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251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9D4A56">
        <w:rPr>
          <w:rFonts w:ascii="Bookman Old Style" w:hAnsi="Bookman Old Style" w:cs="Arial"/>
          <w:b/>
          <w:color w:val="000000"/>
          <w:sz w:val="20"/>
          <w:szCs w:val="20"/>
        </w:rPr>
        <w:t xml:space="preserve"> 114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9D4A56">
        <w:rPr>
          <w:rFonts w:ascii="Bookman Old Style" w:hAnsi="Bookman Old Style" w:cs="Arial"/>
          <w:b/>
          <w:color w:val="000000"/>
          <w:sz w:val="20"/>
          <w:szCs w:val="20"/>
        </w:rPr>
        <w:t>PAULINÉIA LOTTERNMANN REIS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9D4A56">
        <w:rPr>
          <w:rFonts w:ascii="Bookman Old Style" w:hAnsi="Bookman Old Style" w:cs="Arial"/>
          <w:color w:val="000000"/>
          <w:sz w:val="20"/>
          <w:szCs w:val="20"/>
        </w:rPr>
        <w:t>10.936.352/0001-07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9D4A56">
        <w:rPr>
          <w:rFonts w:ascii="Bookman Old Style" w:hAnsi="Bookman Old Style" w:cs="Arial"/>
          <w:color w:val="000000"/>
          <w:sz w:val="20"/>
          <w:szCs w:val="20"/>
        </w:rPr>
        <w:t>SÃO JOSÉ DO INHACORA SITUADO</w:t>
      </w:r>
      <w:proofErr w:type="gramStart"/>
      <w:r w:rsidR="009D4A5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proofErr w:type="gramEnd"/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9D4A56">
        <w:rPr>
          <w:rFonts w:ascii="Bookman Old Style" w:hAnsi="Bookman Old Style" w:cs="Arial"/>
          <w:color w:val="000000"/>
          <w:sz w:val="20"/>
          <w:szCs w:val="20"/>
        </w:rPr>
        <w:t>RUA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9D4A56">
        <w:rPr>
          <w:rFonts w:ascii="Bookman Old Style" w:hAnsi="Bookman Old Style" w:cs="Arial"/>
          <w:color w:val="000000"/>
          <w:sz w:val="20"/>
          <w:szCs w:val="20"/>
        </w:rPr>
        <w:t>GUILHERME LUDWIG, nº 242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9D4A56">
        <w:rPr>
          <w:rFonts w:ascii="Bookman Old Style" w:hAnsi="Bookman Old Style" w:cs="Arial"/>
          <w:color w:val="000000"/>
          <w:sz w:val="20"/>
          <w:szCs w:val="20"/>
        </w:rPr>
        <w:t>15.108,00 (quinze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mil </w:t>
      </w:r>
      <w:r w:rsidR="009D4A56">
        <w:rPr>
          <w:rFonts w:ascii="Bookman Old Style" w:hAnsi="Bookman Old Style" w:cs="Arial"/>
          <w:color w:val="000000"/>
          <w:sz w:val="20"/>
          <w:szCs w:val="20"/>
        </w:rPr>
        <w:t>cento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oito reais</w:t>
      </w:r>
      <w:bookmarkStart w:id="0" w:name="_GoBack"/>
      <w:bookmarkEnd w:id="0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lastRenderedPageBreak/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</w:t>
      </w:r>
      <w:proofErr w:type="gramEnd"/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251A87"/>
    <w:rsid w:val="00404A1F"/>
    <w:rsid w:val="009D4A56"/>
    <w:rsid w:val="00B67C37"/>
    <w:rsid w:val="00D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2014-07-01T13:24:00Z</cp:lastPrinted>
  <dcterms:created xsi:type="dcterms:W3CDTF">2014-07-01T13:33:00Z</dcterms:created>
  <dcterms:modified xsi:type="dcterms:W3CDTF">2014-07-01T13:33:00Z</dcterms:modified>
</cp:coreProperties>
</file>