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 xml:space="preserve"> 1</w:t>
      </w:r>
      <w:r w:rsidR="00F63591">
        <w:rPr>
          <w:rFonts w:ascii="Bookman Old Style" w:hAnsi="Bookman Old Style" w:cs="Arial"/>
          <w:b/>
          <w:color w:val="000000"/>
          <w:sz w:val="20"/>
          <w:szCs w:val="20"/>
        </w:rPr>
        <w:t>23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F63591">
        <w:rPr>
          <w:rFonts w:ascii="Bookman Old Style" w:hAnsi="Bookman Old Style" w:cs="Arial"/>
          <w:b/>
          <w:color w:val="000000"/>
          <w:sz w:val="20"/>
          <w:szCs w:val="20"/>
        </w:rPr>
        <w:t>GUILHERME XAVIER PIVA-ME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>18.136.904/0001-04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 xml:space="preserve">CARAZINHO-RS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 xml:space="preserve">RUA 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>AFONSO PENA Nº 98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Year" w:val="2014"/>
          <w:attr w:name="Day" w:val="22"/>
          <w:attr w:name="Month" w:val="5"/>
          <w:attr w:name="ls" w:val="trans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1442F9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>2.400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>dois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 xml:space="preserve">e 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>quatrocentos</w:t>
      </w:r>
      <w:proofErr w:type="gramStart"/>
      <w:r w:rsidR="00F63591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gramEnd"/>
      <w:r w:rsidR="001442F9">
        <w:rPr>
          <w:rFonts w:ascii="Bookman Old Style" w:hAnsi="Bookman Old Style" w:cs="Arial"/>
          <w:color w:val="000000"/>
          <w:sz w:val="20"/>
          <w:szCs w:val="20"/>
        </w:rPr>
        <w:t>reais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r w:rsidR="00E7561A"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1442F9"/>
    <w:rsid w:val="00251A87"/>
    <w:rsid w:val="00404A1F"/>
    <w:rsid w:val="007F107F"/>
    <w:rsid w:val="009D4A56"/>
    <w:rsid w:val="00A769E5"/>
    <w:rsid w:val="00AB65AF"/>
    <w:rsid w:val="00B67C37"/>
    <w:rsid w:val="00CF4F55"/>
    <w:rsid w:val="00DA5372"/>
    <w:rsid w:val="00DC1EF1"/>
    <w:rsid w:val="00E35CE5"/>
    <w:rsid w:val="00E7561A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2014-07-01T16:51:00Z</cp:lastPrinted>
  <dcterms:created xsi:type="dcterms:W3CDTF">2014-07-01T17:00:00Z</dcterms:created>
  <dcterms:modified xsi:type="dcterms:W3CDTF">2015-02-12T11:37:00Z</dcterms:modified>
</cp:coreProperties>
</file>