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6223F7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CONTRATO ADMINISTRATIVO Nº 066</w:t>
      </w:r>
      <w:r w:rsidR="00AB4C7C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0F3180" w:rsidRPr="000F3180">
        <w:rPr>
          <w:rFonts w:ascii="Bookman Old Style" w:hAnsi="Bookman Old Style" w:cs="Arial"/>
          <w:sz w:val="22"/>
          <w:szCs w:val="22"/>
        </w:rPr>
        <w:t xml:space="preserve">S&amp;R Distribuidora Ltda., pessoa jurídica de direito privado, com sede na </w:t>
      </w:r>
      <w:r w:rsidR="00BD3F5E">
        <w:rPr>
          <w:rFonts w:ascii="Bookman Old Style" w:hAnsi="Bookman Old Style" w:cs="Arial"/>
          <w:sz w:val="22"/>
          <w:szCs w:val="22"/>
        </w:rPr>
        <w:t>Rua Regente Diogo A. Feijó, nº 451</w:t>
      </w:r>
      <w:r w:rsidR="000F3180" w:rsidRPr="000F3180">
        <w:rPr>
          <w:rFonts w:ascii="Bookman Old Style" w:hAnsi="Bookman Old Style" w:cs="Arial"/>
          <w:sz w:val="22"/>
          <w:szCs w:val="22"/>
        </w:rPr>
        <w:t>,</w:t>
      </w:r>
      <w:r w:rsidR="00BD3F5E">
        <w:rPr>
          <w:rFonts w:ascii="Bookman Old Style" w:hAnsi="Bookman Old Style" w:cs="Arial"/>
          <w:sz w:val="22"/>
          <w:szCs w:val="22"/>
        </w:rPr>
        <w:t>D, Bairro São Cristóvão</w:t>
      </w:r>
      <w:r w:rsidR="000F3180" w:rsidRPr="000F3180">
        <w:rPr>
          <w:rFonts w:ascii="Bookman Old Style" w:hAnsi="Bookman Old Style" w:cs="Arial"/>
          <w:sz w:val="22"/>
          <w:szCs w:val="22"/>
        </w:rPr>
        <w:t>, Chapeco, SC, CNPJ 04.889.315/0001-92</w:t>
      </w:r>
      <w:r w:rsidR="000F3180">
        <w:rPr>
          <w:rFonts w:ascii="Bookman Old Style" w:hAnsi="Bookman Old Style" w:cs="Arial"/>
          <w:sz w:val="22"/>
          <w:szCs w:val="22"/>
        </w:rPr>
        <w:t>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6223F7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6223F7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r w:rsidR="006223F7" w:rsidRPr="007C327F">
        <w:rPr>
          <w:rFonts w:ascii="Bookman Old Style" w:hAnsi="Bookman Old Style" w:cs="Arial"/>
          <w:sz w:val="22"/>
          <w:szCs w:val="22"/>
        </w:rPr>
        <w:t xml:space="preserve"> </w:t>
      </w:r>
      <w:r w:rsidR="00743F90">
        <w:rPr>
          <w:rFonts w:ascii="Bookman Old Style" w:hAnsi="Bookman Old Style" w:cs="Arial"/>
          <w:sz w:val="22"/>
          <w:szCs w:val="22"/>
        </w:rPr>
        <w:t>7.856.80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743F90">
        <w:rPr>
          <w:rFonts w:ascii="Bookman Old Style" w:hAnsi="Bookman Old Style" w:cs="Arial"/>
          <w:sz w:val="22"/>
          <w:szCs w:val="22"/>
        </w:rPr>
        <w:t>sete</w:t>
      </w:r>
      <w:r w:rsidR="000F3180">
        <w:rPr>
          <w:rFonts w:ascii="Bookman Old Style" w:hAnsi="Bookman Old Style" w:cs="Arial"/>
          <w:sz w:val="22"/>
          <w:szCs w:val="22"/>
        </w:rPr>
        <w:t xml:space="preserve"> mil </w:t>
      </w:r>
      <w:r w:rsidR="006223F7">
        <w:rPr>
          <w:rFonts w:ascii="Bookman Old Style" w:hAnsi="Bookman Old Style" w:cs="Arial"/>
          <w:sz w:val="22"/>
          <w:szCs w:val="22"/>
        </w:rPr>
        <w:t xml:space="preserve">oitocentos e cinquenta e </w:t>
      </w:r>
      <w:r w:rsidR="00743F90">
        <w:rPr>
          <w:rFonts w:ascii="Bookman Old Style" w:hAnsi="Bookman Old Style" w:cs="Arial"/>
          <w:sz w:val="22"/>
          <w:szCs w:val="22"/>
        </w:rPr>
        <w:t>seis</w:t>
      </w:r>
      <w:r w:rsidR="006223F7">
        <w:rPr>
          <w:rFonts w:ascii="Bookman Old Style" w:hAnsi="Bookman Old Style" w:cs="Arial"/>
          <w:sz w:val="22"/>
          <w:szCs w:val="22"/>
        </w:rPr>
        <w:t xml:space="preserve"> reais e </w:t>
      </w:r>
      <w:r w:rsidR="00743F90">
        <w:rPr>
          <w:rFonts w:ascii="Bookman Old Style" w:hAnsi="Bookman Old Style" w:cs="Arial"/>
          <w:sz w:val="22"/>
          <w:szCs w:val="22"/>
        </w:rPr>
        <w:t>oitenta</w:t>
      </w:r>
      <w:bookmarkStart w:id="0" w:name="_GoBack"/>
      <w:bookmarkEnd w:id="0"/>
      <w:r w:rsidR="006223F7">
        <w:rPr>
          <w:rFonts w:ascii="Bookman Old Style" w:hAnsi="Bookman Old Style" w:cs="Arial"/>
          <w:sz w:val="22"/>
          <w:szCs w:val="22"/>
        </w:rPr>
        <w:t xml:space="preserve">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6223F7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6223F7">
        <w:rPr>
          <w:rFonts w:ascii="Bookman Old Style" w:hAnsi="Bookman Old Style" w:cs="Arial"/>
          <w:sz w:val="22"/>
          <w:szCs w:val="22"/>
        </w:rPr>
        <w:t>l a Tomada de Preço nº 004</w:t>
      </w:r>
      <w:r w:rsidR="007C327F">
        <w:rPr>
          <w:rFonts w:ascii="Bookman Old Style" w:hAnsi="Bookman Old Style" w:cs="Arial"/>
          <w:sz w:val="22"/>
          <w:szCs w:val="22"/>
        </w:rPr>
        <w:t>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6223F7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julho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E6B83"/>
    <w:rsid w:val="00480993"/>
    <w:rsid w:val="006223F7"/>
    <w:rsid w:val="00641B08"/>
    <w:rsid w:val="0064590E"/>
    <w:rsid w:val="0065243D"/>
    <w:rsid w:val="00743F90"/>
    <w:rsid w:val="007C327F"/>
    <w:rsid w:val="007E4708"/>
    <w:rsid w:val="00907C16"/>
    <w:rsid w:val="009B3BA6"/>
    <w:rsid w:val="009D59B1"/>
    <w:rsid w:val="00AB4C7C"/>
    <w:rsid w:val="00B7058C"/>
    <w:rsid w:val="00BD3F5E"/>
    <w:rsid w:val="00BF3C47"/>
    <w:rsid w:val="00D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066_2015</vt:lpstr>
      <vt:lpstr>    CLÁUSULA NONA: Fica eleito o Foro da Comarca de SANANDUVA-RS, para di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6</cp:revision>
  <cp:lastPrinted>2015-07-28T19:13:00Z</cp:lastPrinted>
  <dcterms:created xsi:type="dcterms:W3CDTF">2015-07-16T15:58:00Z</dcterms:created>
  <dcterms:modified xsi:type="dcterms:W3CDTF">2015-07-28T19:13:00Z</dcterms:modified>
</cp:coreProperties>
</file>