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="00D06E9F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="00D06E9F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="00D06E9F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Nº </w:t>
      </w:r>
      <w:r w:rsidR="00F81875">
        <w:rPr>
          <w:rFonts w:ascii="Times New Roman" w:eastAsia="Times New Roman" w:hAnsi="Times New Roman" w:cs="Times New Roman"/>
          <w:b/>
          <w:lang w:eastAsia="pt-BR"/>
        </w:rPr>
        <w:t>10</w:t>
      </w:r>
      <w:r w:rsidR="00CD09A9">
        <w:rPr>
          <w:rFonts w:ascii="Times New Roman" w:eastAsia="Times New Roman" w:hAnsi="Times New Roman" w:cs="Times New Roman"/>
          <w:b/>
          <w:lang w:eastAsia="pt-BR"/>
        </w:rPr>
        <w:t>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:rsidR="00D62868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:rsidR="00E87E8D" w:rsidRPr="009D70EB" w:rsidRDefault="00E87E8D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="00D06E9F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proofErr w:type="gramStart"/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</w:t>
      </w:r>
      <w:proofErr w:type="gramEnd"/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O</w:t>
      </w:r>
      <w:r w:rsidR="00D06E9F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="00D06E9F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="00D06E9F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940537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GENI GOTZ GREZANA</w:t>
      </w:r>
      <w:r w:rsidR="00D06E9F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="00D06E9F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="00D06E9F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="00D06E9F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="00D06E9F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B56A5D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</w:t>
      </w:r>
      <w:proofErr w:type="gramStart"/>
      <w:r w:rsidRPr="009D70EB">
        <w:rPr>
          <w:rFonts w:ascii="Times New Roman" w:eastAsia="MS Mincho" w:hAnsi="Times New Roman" w:cs="Times New Roman"/>
          <w:lang w:eastAsia="pt-BR"/>
        </w:rPr>
        <w:t>Sr.</w:t>
      </w:r>
      <w:proofErr w:type="gramEnd"/>
      <w:r w:rsidRPr="009D70EB">
        <w:rPr>
          <w:rFonts w:ascii="Times New Roman" w:eastAsia="MS Mincho" w:hAnsi="Times New Roman" w:cs="Times New Roman"/>
          <w:lang w:eastAsia="pt-BR"/>
        </w:rPr>
        <w:t>(a):</w:t>
      </w: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D62868" w:rsidRPr="009D70EB" w:rsidRDefault="00940537" w:rsidP="006A75EE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b/>
          <w:bCs/>
          <w:lang w:eastAsia="pt-BR"/>
        </w:rPr>
        <w:t>GENI GOTZ GREZANA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B723A5">
        <w:rPr>
          <w:rFonts w:ascii="Times New Roman" w:eastAsia="MS Mincho" w:hAnsi="Times New Roman" w:cs="Times New Roman"/>
          <w:lang w:eastAsia="pt-BR"/>
        </w:rPr>
        <w:t>casada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</w:t>
      </w:r>
      <w:r w:rsidR="00D06E9F">
        <w:rPr>
          <w:rFonts w:ascii="Times New Roman" w:eastAsia="MS Mincho" w:hAnsi="Times New Roman" w:cs="Times New Roman"/>
          <w:lang w:eastAsia="pt-BR"/>
        </w:rPr>
        <w:t xml:space="preserve"> </w:t>
      </w:r>
      <w:r w:rsidR="004E398A">
        <w:rPr>
          <w:rFonts w:ascii="Times New Roman" w:eastAsia="MS Mincho" w:hAnsi="Times New Roman" w:cs="Times New Roman"/>
          <w:lang w:eastAsia="pt-BR"/>
        </w:rPr>
        <w:t xml:space="preserve">e CPF </w:t>
      </w:r>
      <w:r w:rsidR="00D62868" w:rsidRPr="009D70EB">
        <w:rPr>
          <w:rFonts w:ascii="Times New Roman" w:eastAsia="MS Mincho" w:hAnsi="Times New Roman" w:cs="Times New Roman"/>
          <w:lang w:eastAsia="pt-BR"/>
        </w:rPr>
        <w:t>n°</w:t>
      </w:r>
      <w:r>
        <w:rPr>
          <w:rFonts w:ascii="Times New Roman" w:eastAsia="MS Mincho" w:hAnsi="Times New Roman" w:cs="Times New Roman"/>
          <w:lang w:eastAsia="pt-BR"/>
        </w:rPr>
        <w:t>976.878.980-87</w:t>
      </w:r>
      <w:r w:rsidR="00B723A5">
        <w:rPr>
          <w:rFonts w:ascii="Times New Roman" w:eastAsia="MS Mincho" w:hAnsi="Times New Roman" w:cs="Times New Roman"/>
          <w:lang w:eastAsia="pt-BR"/>
        </w:rPr>
        <w:t xml:space="preserve">, </w:t>
      </w:r>
      <w:r w:rsidR="00AA3DE2" w:rsidRPr="009D70EB">
        <w:rPr>
          <w:rFonts w:ascii="Times New Roman" w:eastAsia="MS Mincho" w:hAnsi="Times New Roman" w:cs="Times New Roman"/>
          <w:lang w:eastAsia="pt-BR"/>
        </w:rPr>
        <w:t>residente e domiciliad</w:t>
      </w:r>
      <w:r w:rsidR="00AF7ED5">
        <w:rPr>
          <w:rFonts w:ascii="Times New Roman" w:eastAsia="MS Mincho" w:hAnsi="Times New Roman" w:cs="Times New Roman"/>
          <w:lang w:eastAsia="pt-BR"/>
        </w:rPr>
        <w:t>a</w:t>
      </w:r>
      <w:r w:rsidR="00D06E9F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 xml:space="preserve">Afonso </w:t>
      </w:r>
      <w:proofErr w:type="spellStart"/>
      <w:r>
        <w:rPr>
          <w:rFonts w:ascii="Times New Roman" w:eastAsia="MS Mincho" w:hAnsi="Times New Roman" w:cs="Times New Roman"/>
          <w:lang w:eastAsia="pt-BR"/>
        </w:rPr>
        <w:t>Pedotti</w:t>
      </w:r>
      <w:proofErr w:type="spellEnd"/>
      <w:r w:rsidR="00414412">
        <w:rPr>
          <w:rFonts w:ascii="Times New Roman" w:eastAsia="MS Mincho" w:hAnsi="Times New Roman" w:cs="Times New Roman"/>
          <w:lang w:eastAsia="pt-BR"/>
        </w:rPr>
        <w:t xml:space="preserve">, </w:t>
      </w:r>
      <w:proofErr w:type="gramStart"/>
      <w:r w:rsidR="00414412">
        <w:rPr>
          <w:rFonts w:ascii="Times New Roman" w:eastAsia="MS Mincho" w:hAnsi="Times New Roman" w:cs="Times New Roman"/>
          <w:lang w:eastAsia="pt-BR"/>
        </w:rPr>
        <w:t>nº</w:t>
      </w:r>
      <w:r>
        <w:rPr>
          <w:rFonts w:ascii="Times New Roman" w:eastAsia="MS Mincho" w:hAnsi="Times New Roman" w:cs="Times New Roman"/>
          <w:lang w:eastAsia="pt-BR"/>
        </w:rPr>
        <w:t>65</w:t>
      </w:r>
      <w:r w:rsidR="002321E6">
        <w:rPr>
          <w:rFonts w:ascii="Times New Roman" w:eastAsia="MS Mincho" w:hAnsi="Times New Roman" w:cs="Times New Roman"/>
          <w:lang w:eastAsia="pt-BR"/>
        </w:rPr>
        <w:t>,</w:t>
      </w:r>
      <w:proofErr w:type="gramEnd"/>
      <w:r w:rsidR="009D70EB">
        <w:rPr>
          <w:rFonts w:ascii="Times New Roman" w:eastAsia="MS Mincho" w:hAnsi="Times New Roman" w:cs="Times New Roman"/>
          <w:lang w:eastAsia="pt-BR"/>
        </w:rPr>
        <w:t>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B56A5D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junho</w:t>
      </w:r>
      <w:r w:rsidR="00D06E9F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B56A5D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D06E9F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B56A5D">
        <w:rPr>
          <w:rFonts w:ascii="Times New Roman" w:eastAsia="MS Mincho" w:hAnsi="Times New Roman" w:cs="Times New Roman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B56A5D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B56A5D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="00B56A5D">
        <w:rPr>
          <w:rFonts w:ascii="Times New Roman" w:eastAsia="MS Mincho" w:hAnsi="Times New Roman" w:cs="Times New Roman"/>
          <w:lang w:eastAsia="pt-BR"/>
        </w:rPr>
        <w:t>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="00D06E9F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B56A5D">
        <w:rPr>
          <w:rFonts w:ascii="Times New Roman" w:eastAsia="Times New Roman" w:hAnsi="Times New Roman" w:cs="Times New Roman"/>
          <w:lang w:eastAsia="pt-BR"/>
        </w:rPr>
        <w:t>10 d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e </w:t>
      </w:r>
      <w:r w:rsidR="00B56A5D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:rsidR="001D3253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:rsidR="00D06E9F" w:rsidRPr="009D70EB" w:rsidRDefault="00D06E9F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lastRenderedPageBreak/>
        <w:t>CLÁUSULA TERCEIRA</w:t>
      </w:r>
    </w:p>
    <w:p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D06E9F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B56A5D" w:rsidRPr="00335A0E">
        <w:rPr>
          <w:rFonts w:ascii="Times New Roman" w:eastAsia="MS Mincho" w:hAnsi="Times New Roman" w:cs="Times New Roman"/>
          <w:b/>
        </w:rPr>
        <w:t>1.637,</w:t>
      </w:r>
      <w:r w:rsidR="00335A0E" w:rsidRPr="00335A0E">
        <w:rPr>
          <w:rFonts w:ascii="Times New Roman" w:eastAsia="MS Mincho" w:hAnsi="Times New Roman" w:cs="Times New Roman"/>
          <w:b/>
        </w:rPr>
        <w:t>54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B56A5D">
        <w:rPr>
          <w:rFonts w:ascii="Times New Roman" w:eastAsia="Arial Unicode MS" w:hAnsi="Times New Roman" w:cs="Times New Roman"/>
          <w:b/>
          <w:bCs/>
          <w:lang w:eastAsia="pt-BR"/>
        </w:rPr>
        <w:t xml:space="preserve">um mil seiscentos e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trinta e sete</w:t>
      </w:r>
      <w:r w:rsidR="00414412">
        <w:rPr>
          <w:rFonts w:ascii="Times New Roman" w:eastAsia="Arial Unicode MS" w:hAnsi="Times New Roman" w:cs="Times New Roman"/>
          <w:b/>
          <w:bCs/>
          <w:lang w:eastAsia="pt-BR"/>
        </w:rPr>
        <w:t xml:space="preserve"> reais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 xml:space="preserve"> e </w:t>
      </w:r>
      <w:proofErr w:type="spellStart"/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cinquenta</w:t>
      </w:r>
      <w:proofErr w:type="spellEnd"/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 xml:space="preserve"> e quatro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proofErr w:type="gramStart"/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</w:t>
      </w:r>
      <w:proofErr w:type="gramEnd"/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 definidos no Regime Jurídico Único.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proofErr w:type="gramStart"/>
      <w:r w:rsidRPr="009D70EB">
        <w:rPr>
          <w:rFonts w:ascii="Times New Roman" w:eastAsia="MS Mincho" w:hAnsi="Times New Roman" w:cs="Times New Roman"/>
          <w:lang w:eastAsia="pt-BR"/>
        </w:rPr>
        <w:t>orçamentárias próprias constante</w:t>
      </w:r>
      <w:proofErr w:type="gramEnd"/>
      <w:r w:rsidRPr="009D70EB">
        <w:rPr>
          <w:rFonts w:ascii="Times New Roman" w:eastAsia="MS Mincho" w:hAnsi="Times New Roman" w:cs="Times New Roman"/>
          <w:lang w:eastAsia="pt-BR"/>
        </w:rPr>
        <w:t xml:space="preserve"> da </w:t>
      </w:r>
      <w:proofErr w:type="spellStart"/>
      <w:r w:rsidRPr="009D70EB">
        <w:rPr>
          <w:rFonts w:ascii="Times New Roman" w:eastAsia="MS Mincho" w:hAnsi="Times New Roman" w:cs="Times New Roman"/>
          <w:lang w:eastAsia="pt-BR"/>
        </w:rPr>
        <w:t>Lei-de-Meios</w:t>
      </w:r>
      <w:proofErr w:type="spellEnd"/>
      <w:r w:rsidRPr="009D70EB">
        <w:rPr>
          <w:rFonts w:ascii="Times New Roman" w:eastAsia="MS Mincho" w:hAnsi="Times New Roman" w:cs="Times New Roman"/>
          <w:lang w:eastAsia="pt-BR"/>
        </w:rPr>
        <w:t xml:space="preserve"> em execução.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</w:t>
      </w:r>
      <w:proofErr w:type="spellStart"/>
      <w:r w:rsidRPr="009D70EB">
        <w:rPr>
          <w:rFonts w:ascii="Times New Roman" w:eastAsia="MS Mincho" w:hAnsi="Times New Roman" w:cs="Times New Roman"/>
          <w:lang w:eastAsia="pt-BR"/>
        </w:rPr>
        <w:t>Sananduva</w:t>
      </w:r>
      <w:proofErr w:type="spellEnd"/>
      <w:r w:rsidRPr="009D70EB">
        <w:rPr>
          <w:rFonts w:ascii="Times New Roman" w:eastAsia="MS Mincho" w:hAnsi="Times New Roman" w:cs="Times New Roman"/>
          <w:lang w:eastAsia="pt-BR"/>
        </w:rPr>
        <w:t xml:space="preserve"> para resolver as dúvidas e os casos omissos que por ventura restem sobre o presente instrumento. 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2056A2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2056A2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:rsidR="00E17A89" w:rsidRPr="009D70EB" w:rsidRDefault="009031B0" w:rsidP="009031B0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Times New Roman" w:hAnsi="Times New Roman" w:cs="Times New Roman"/>
          <w:b/>
          <w:bCs/>
          <w:lang w:eastAsia="pt-BR"/>
        </w:rPr>
        <w:t xml:space="preserve">GENI GOTZ GREZANA </w:t>
      </w:r>
      <w:r>
        <w:rPr>
          <w:rFonts w:ascii="Times New Roman" w:eastAsia="Times New Roman" w:hAnsi="Times New Roman" w:cs="Times New Roman"/>
          <w:b/>
          <w:bCs/>
          <w:lang w:eastAsia="pt-BR"/>
        </w:rPr>
        <w:tab/>
      </w:r>
      <w:r w:rsidR="002056A2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6A75EE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6A75EE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:rsidR="00E17A89" w:rsidRPr="009D70EB" w:rsidRDefault="00D06E9F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E17A89"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031B0">
        <w:rPr>
          <w:rFonts w:ascii="Times New Roman" w:eastAsia="MS Mincho" w:hAnsi="Times New Roman" w:cs="Times New Roman"/>
          <w:lang w:eastAsia="pt-BR"/>
        </w:rPr>
        <w:tab/>
      </w:r>
      <w:r w:rsidR="009031B0">
        <w:rPr>
          <w:rFonts w:ascii="Times New Roman" w:eastAsia="MS Mincho" w:hAnsi="Times New Roman" w:cs="Times New Roman"/>
          <w:lang w:eastAsia="pt-BR"/>
        </w:rPr>
        <w:tab/>
      </w:r>
      <w:r w:rsidR="009031B0">
        <w:rPr>
          <w:rFonts w:ascii="Times New Roman" w:eastAsia="MS Mincho" w:hAnsi="Times New Roman" w:cs="Times New Roman"/>
          <w:lang w:eastAsia="pt-BR"/>
        </w:rPr>
        <w:tab/>
      </w:r>
      <w:r>
        <w:rPr>
          <w:rFonts w:ascii="Times New Roman" w:eastAsia="MS Mincho" w:hAnsi="Times New Roman" w:cs="Times New Roman"/>
          <w:lang w:eastAsia="pt-BR"/>
        </w:rPr>
        <w:tab/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:rsidR="00E17A89" w:rsidRPr="009D70EB" w:rsidRDefault="009D70EB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>
        <w:rPr>
          <w:rFonts w:ascii="Times New Roman" w:eastAsia="MS Mincho" w:hAnsi="Times New Roman" w:cs="Times New Roman"/>
          <w:lang w:eastAsia="pt-BR"/>
        </w:rPr>
        <w:tab/>
      </w:r>
      <w:r w:rsidR="00D06E9F">
        <w:rPr>
          <w:rFonts w:ascii="Times New Roman" w:eastAsia="MS Mincho" w:hAnsi="Times New Roman" w:cs="Times New Roman"/>
          <w:lang w:eastAsia="pt-BR"/>
        </w:rPr>
        <w:tab/>
        <w:t xml:space="preserve">    </w:t>
      </w:r>
      <w:r w:rsidR="00E17A89"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:rsidR="006A75EE" w:rsidRPr="009D70EB" w:rsidRDefault="006A75EE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</w:p>
    <w:p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_________________________                 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________________________</w:t>
      </w:r>
    </w:p>
    <w:p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>Nome:</w:t>
      </w:r>
    </w:p>
    <w:p w:rsidR="001D3253" w:rsidRPr="009D70EB" w:rsidRDefault="00E17A89" w:rsidP="002056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7"/>
      <w:footerReference w:type="default" r:id="rId8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5A2" w:rsidRDefault="00E505A2" w:rsidP="00750A78">
      <w:pPr>
        <w:spacing w:after="0" w:line="240" w:lineRule="auto"/>
      </w:pPr>
      <w:r>
        <w:separator/>
      </w:r>
    </w:p>
  </w:endnote>
  <w:endnote w:type="continuationSeparator" w:id="1">
    <w:p w:rsidR="00E505A2" w:rsidRDefault="00E505A2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:rsidR="00083429" w:rsidRDefault="0008342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5A2" w:rsidRDefault="00E505A2" w:rsidP="00750A78">
      <w:pPr>
        <w:spacing w:after="0" w:line="240" w:lineRule="auto"/>
      </w:pPr>
      <w:r>
        <w:separator/>
      </w:r>
    </w:p>
  </w:footnote>
  <w:footnote w:type="continuationSeparator" w:id="1">
    <w:p w:rsidR="00E505A2" w:rsidRDefault="00E505A2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eastAsia="pt-BR"/>
      </w:rPr>
      <w:drawing>
        <wp:anchor distT="114300" distB="114300" distL="114300" distR="114300" simplePos="0" relativeHeight="251657216" behindDoc="0" locked="0" layoutInCell="1" allowOverlap="1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5929"/>
      <w:gridCol w:w="4495"/>
    </w:tblGrid>
    <w:tr w:rsidR="00083429" w:rsidRPr="00083429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:rsidR="00083429" w:rsidRPr="00083429" w:rsidRDefault="00FB2B3C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:rsidR="00750A78" w:rsidRDefault="00750A7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15435"/>
    <w:rsid w:val="000119B6"/>
    <w:rsid w:val="0003593C"/>
    <w:rsid w:val="00083429"/>
    <w:rsid w:val="000B3F44"/>
    <w:rsid w:val="00136BE2"/>
    <w:rsid w:val="00143552"/>
    <w:rsid w:val="00154474"/>
    <w:rsid w:val="001D3253"/>
    <w:rsid w:val="001D466B"/>
    <w:rsid w:val="001F7C7A"/>
    <w:rsid w:val="002056A2"/>
    <w:rsid w:val="0021063E"/>
    <w:rsid w:val="002321E6"/>
    <w:rsid w:val="00294FF0"/>
    <w:rsid w:val="00335A0E"/>
    <w:rsid w:val="00344349"/>
    <w:rsid w:val="00362ABE"/>
    <w:rsid w:val="003841D6"/>
    <w:rsid w:val="00384F7F"/>
    <w:rsid w:val="003B1F56"/>
    <w:rsid w:val="004113C2"/>
    <w:rsid w:val="00414412"/>
    <w:rsid w:val="00420AA5"/>
    <w:rsid w:val="00427042"/>
    <w:rsid w:val="0043094C"/>
    <w:rsid w:val="004A0E56"/>
    <w:rsid w:val="004B091F"/>
    <w:rsid w:val="004E398A"/>
    <w:rsid w:val="00591CB8"/>
    <w:rsid w:val="005A17C0"/>
    <w:rsid w:val="005C08EF"/>
    <w:rsid w:val="005C6E8A"/>
    <w:rsid w:val="005E27BA"/>
    <w:rsid w:val="005E43E5"/>
    <w:rsid w:val="006617A7"/>
    <w:rsid w:val="006A0816"/>
    <w:rsid w:val="006A75EE"/>
    <w:rsid w:val="006D703C"/>
    <w:rsid w:val="00750A78"/>
    <w:rsid w:val="00751571"/>
    <w:rsid w:val="00753512"/>
    <w:rsid w:val="0077745B"/>
    <w:rsid w:val="007C25D2"/>
    <w:rsid w:val="007D1A69"/>
    <w:rsid w:val="007E55A3"/>
    <w:rsid w:val="00823380"/>
    <w:rsid w:val="008330CE"/>
    <w:rsid w:val="00862316"/>
    <w:rsid w:val="00884A01"/>
    <w:rsid w:val="008B14CB"/>
    <w:rsid w:val="008D79BB"/>
    <w:rsid w:val="008F43A4"/>
    <w:rsid w:val="009031B0"/>
    <w:rsid w:val="009362D2"/>
    <w:rsid w:val="00940537"/>
    <w:rsid w:val="0094217D"/>
    <w:rsid w:val="0096024C"/>
    <w:rsid w:val="0097347C"/>
    <w:rsid w:val="009D70EB"/>
    <w:rsid w:val="009E688A"/>
    <w:rsid w:val="00A10B0B"/>
    <w:rsid w:val="00A10CFC"/>
    <w:rsid w:val="00A15435"/>
    <w:rsid w:val="00A37989"/>
    <w:rsid w:val="00A70879"/>
    <w:rsid w:val="00A96168"/>
    <w:rsid w:val="00AA3DE2"/>
    <w:rsid w:val="00AF7ED5"/>
    <w:rsid w:val="00B07324"/>
    <w:rsid w:val="00B16415"/>
    <w:rsid w:val="00B35B79"/>
    <w:rsid w:val="00B46281"/>
    <w:rsid w:val="00B56A5D"/>
    <w:rsid w:val="00B67E88"/>
    <w:rsid w:val="00B723A5"/>
    <w:rsid w:val="00B95D21"/>
    <w:rsid w:val="00B95DE1"/>
    <w:rsid w:val="00BB7E08"/>
    <w:rsid w:val="00BF285C"/>
    <w:rsid w:val="00C47F42"/>
    <w:rsid w:val="00C573D2"/>
    <w:rsid w:val="00CD09A9"/>
    <w:rsid w:val="00D06E9F"/>
    <w:rsid w:val="00D62868"/>
    <w:rsid w:val="00D62D67"/>
    <w:rsid w:val="00D852C6"/>
    <w:rsid w:val="00E17A89"/>
    <w:rsid w:val="00E505A2"/>
    <w:rsid w:val="00E53A76"/>
    <w:rsid w:val="00E6180F"/>
    <w:rsid w:val="00E64250"/>
    <w:rsid w:val="00E87E8D"/>
    <w:rsid w:val="00EA5424"/>
    <w:rsid w:val="00EB047D"/>
    <w:rsid w:val="00ED4105"/>
    <w:rsid w:val="00EF5921"/>
    <w:rsid w:val="00F81875"/>
    <w:rsid w:val="00FB2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2D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11765-A888-49BE-8D7E-6444CB1A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537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30</cp:revision>
  <cp:lastPrinted>2026-07-03T11:47:00Z</cp:lastPrinted>
  <dcterms:created xsi:type="dcterms:W3CDTF">2025-02-12T18:34:00Z</dcterms:created>
  <dcterms:modified xsi:type="dcterms:W3CDTF">2026-08-11T16:54:00Z</dcterms:modified>
</cp:coreProperties>
</file>