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A854D" w14:textId="4D2339BA" w:rsidR="006F3E65" w:rsidRPr="00210854" w:rsidRDefault="0012762A" w:rsidP="00E0697A">
      <w:pPr>
        <w:spacing w:line="360" w:lineRule="auto"/>
        <w:jc w:val="center"/>
        <w:rPr>
          <w:u w:val="single"/>
        </w:rPr>
      </w:pPr>
      <w:r w:rsidRPr="00210854">
        <w:rPr>
          <w:b/>
          <w:u w:val="single"/>
        </w:rPr>
        <w:t xml:space="preserve">CONTRATO ADMINISTRATIVO  Nº </w:t>
      </w:r>
      <w:r w:rsidR="00330F77">
        <w:rPr>
          <w:b/>
          <w:u w:val="single"/>
        </w:rPr>
        <w:t>052</w:t>
      </w:r>
      <w:r w:rsidRPr="00210854">
        <w:rPr>
          <w:b/>
          <w:u w:val="single"/>
        </w:rPr>
        <w:t>/2026</w:t>
      </w:r>
    </w:p>
    <w:p w14:paraId="0698C812" w14:textId="77777777" w:rsidR="006F3E65" w:rsidRPr="00210854" w:rsidRDefault="006F3E65" w:rsidP="00E0697A">
      <w:pPr>
        <w:spacing w:line="360" w:lineRule="auto"/>
        <w:jc w:val="center"/>
      </w:pPr>
    </w:p>
    <w:p w14:paraId="2E402000" w14:textId="2C9FD9BC" w:rsidR="006F3E65" w:rsidRPr="00210854" w:rsidRDefault="00210854" w:rsidP="00E0697A">
      <w:pPr>
        <w:spacing w:line="360" w:lineRule="auto"/>
        <w:rPr>
          <w:highlight w:val="yellow"/>
        </w:rPr>
      </w:pPr>
      <w:r w:rsidRPr="00210854">
        <w:t>Processo Administrativo Nº 22/2026</w:t>
      </w:r>
    </w:p>
    <w:p w14:paraId="6D186216" w14:textId="77777777" w:rsidR="006F3E65" w:rsidRPr="00210854" w:rsidRDefault="006F3E65" w:rsidP="00E0697A">
      <w:pPr>
        <w:spacing w:line="360" w:lineRule="auto"/>
        <w:jc w:val="both"/>
      </w:pPr>
    </w:p>
    <w:p w14:paraId="1D37D26B" w14:textId="18ABB2A1" w:rsidR="006F3E65" w:rsidRPr="00210854" w:rsidRDefault="002C0003" w:rsidP="00E0697A">
      <w:pPr>
        <w:spacing w:line="360" w:lineRule="auto"/>
        <w:ind w:left="4678"/>
        <w:jc w:val="both"/>
        <w:rPr>
          <w:b/>
          <w:bCs/>
        </w:rPr>
      </w:pPr>
      <w:r w:rsidRPr="00210854">
        <w:rPr>
          <w:b/>
          <w:bCs/>
          <w:lang w:val="pt-PT"/>
        </w:rPr>
        <w:t>LOCAÇÃO DE IMÓV</w:t>
      </w:r>
      <w:r w:rsidR="00210854">
        <w:rPr>
          <w:b/>
          <w:bCs/>
          <w:lang w:val="pt-PT"/>
        </w:rPr>
        <w:t>EL LOCALIZADO NA AVENIDA LAURIND</w:t>
      </w:r>
      <w:r w:rsidRPr="00210854">
        <w:rPr>
          <w:b/>
          <w:bCs/>
          <w:lang w:val="pt-PT"/>
        </w:rPr>
        <w:t>O JOÃO BIASI, NO MUNICÍPIO DE SÃO JOÃO DA URTIGA/RS, REGISTRADO SOB A MATRÍCULA Nº 6.667</w:t>
      </w:r>
    </w:p>
    <w:p w14:paraId="01902466" w14:textId="77777777" w:rsidR="006F3E65" w:rsidRPr="00210854" w:rsidRDefault="006F3E65" w:rsidP="00E0697A">
      <w:pPr>
        <w:spacing w:line="360" w:lineRule="auto"/>
        <w:jc w:val="both"/>
      </w:pPr>
    </w:p>
    <w:p w14:paraId="1A4C1BEA" w14:textId="1CCC4ACE" w:rsidR="006F3E65" w:rsidRPr="00210854" w:rsidRDefault="002C0003" w:rsidP="00E0697A">
      <w:pPr>
        <w:spacing w:line="360" w:lineRule="auto"/>
        <w:jc w:val="both"/>
      </w:pPr>
      <w:r w:rsidRPr="00210854">
        <w:t xml:space="preserve">O </w:t>
      </w:r>
      <w:r w:rsidRPr="00210854">
        <w:rPr>
          <w:b/>
          <w:bCs/>
        </w:rPr>
        <w:t>MUNICÍPIO DE SÃO JOÃO DA URTIGA/RS</w:t>
      </w:r>
      <w:r w:rsidRPr="00210854">
        <w:t xml:space="preserve">, pessoa jurídica de direito público, inscrito no CNPJ sob o nº 90.483.082/0001-65, com sede na Avenida Professor Zeferino, nº 991, Centro, no Município de São João da Urtiga/RS, neste ato representado pelo Prefeito Municipal, Sr. </w:t>
      </w:r>
      <w:r w:rsidRPr="00210854">
        <w:rPr>
          <w:b/>
          <w:bCs/>
        </w:rPr>
        <w:t>Ce</w:t>
      </w:r>
      <w:r w:rsidR="001433CB">
        <w:rPr>
          <w:b/>
          <w:bCs/>
        </w:rPr>
        <w:t>z</w:t>
      </w:r>
      <w:bookmarkStart w:id="0" w:name="_GoBack"/>
      <w:bookmarkEnd w:id="0"/>
      <w:r w:rsidRPr="00210854">
        <w:rPr>
          <w:b/>
          <w:bCs/>
        </w:rPr>
        <w:t>ar Olímpio Zandoná</w:t>
      </w:r>
      <w:r w:rsidRPr="00210854">
        <w:t xml:space="preserve">, brasileiro, maior, residente e domiciliado na Avenida Professor Zeferino, nº 1.642, neste Município, portador do CPF nº 567.769.420-72 e da Carteira de Identidade nº 3057333373, doravante denominado simplesmente </w:t>
      </w:r>
      <w:r w:rsidR="00C2668E" w:rsidRPr="00210854">
        <w:rPr>
          <w:b/>
          <w:bCs/>
        </w:rPr>
        <w:t>LOCATÁRIO</w:t>
      </w:r>
      <w:r w:rsidRPr="00210854">
        <w:t xml:space="preserve">, e, de outro lado, o Sr. </w:t>
      </w:r>
      <w:r w:rsidRPr="00210854">
        <w:rPr>
          <w:b/>
          <w:bCs/>
        </w:rPr>
        <w:t>ADEMILSON CESAR FARINELA</w:t>
      </w:r>
      <w:r w:rsidRPr="00210854">
        <w:t xml:space="preserve">, brasileiro, inscrito no CPF nº 822.069.610-91, residente e domiciliado na Linha Cadore, interior, no Município de São João da Urtiga/RS, doravante denominado </w:t>
      </w:r>
      <w:r w:rsidRPr="00210854">
        <w:rPr>
          <w:b/>
          <w:bCs/>
        </w:rPr>
        <w:t>LOCADOR</w:t>
      </w:r>
      <w:r w:rsidRPr="00210854">
        <w:t>, têm entre si justo e contratado o que segue:</w:t>
      </w:r>
    </w:p>
    <w:p w14:paraId="24621733" w14:textId="77777777" w:rsidR="002C0003" w:rsidRPr="00210854" w:rsidRDefault="002C0003" w:rsidP="00E0697A">
      <w:pPr>
        <w:spacing w:line="360" w:lineRule="auto"/>
        <w:jc w:val="both"/>
      </w:pPr>
    </w:p>
    <w:p w14:paraId="74D79025" w14:textId="77777777" w:rsidR="006F3E65" w:rsidRPr="00210854" w:rsidRDefault="0012762A" w:rsidP="00E0697A">
      <w:pPr>
        <w:spacing w:line="360" w:lineRule="auto"/>
        <w:jc w:val="both"/>
      </w:pPr>
      <w:r w:rsidRPr="00210854">
        <w:rPr>
          <w:b/>
        </w:rPr>
        <w:t xml:space="preserve">CLÁUSULA PRIMEIRA - DO OBJETO </w:t>
      </w:r>
    </w:p>
    <w:p w14:paraId="05407D24" w14:textId="5229AABB" w:rsidR="006F3E65" w:rsidRPr="00210854" w:rsidRDefault="0012762A" w:rsidP="00E0697A">
      <w:pPr>
        <w:pStyle w:val="PargrafodaLista"/>
        <w:numPr>
          <w:ilvl w:val="1"/>
          <w:numId w:val="1"/>
        </w:numPr>
        <w:spacing w:line="360" w:lineRule="auto"/>
        <w:ind w:leftChars="0" w:left="0" w:firstLineChars="0" w:firstLine="0"/>
        <w:jc w:val="both"/>
        <w:rPr>
          <w:sz w:val="24"/>
          <w:szCs w:val="24"/>
        </w:rPr>
      </w:pPr>
      <w:r w:rsidRPr="00210854">
        <w:rPr>
          <w:sz w:val="24"/>
          <w:szCs w:val="24"/>
        </w:rPr>
        <w:t xml:space="preserve">Constitui objeto deste contrato a </w:t>
      </w:r>
      <w:r w:rsidR="002C0003" w:rsidRPr="00210854">
        <w:rPr>
          <w:sz w:val="24"/>
          <w:szCs w:val="24"/>
          <w:lang w:val="pt-PT"/>
        </w:rPr>
        <w:t>locação de imóvel de propriedade do Sr. Ademilson Cesar Farinel</w:t>
      </w:r>
      <w:r w:rsidR="00210854">
        <w:rPr>
          <w:sz w:val="24"/>
          <w:szCs w:val="24"/>
          <w:lang w:val="pt-PT"/>
        </w:rPr>
        <w:t>a, localizado na Avenida Laurind</w:t>
      </w:r>
      <w:r w:rsidR="002C0003" w:rsidRPr="00210854">
        <w:rPr>
          <w:sz w:val="24"/>
          <w:szCs w:val="24"/>
          <w:lang w:val="pt-PT"/>
        </w:rPr>
        <w:t>o João Biasi, no Município de São João da Urtiga/RS, registrado sob a matrícula nº 6.667, com área aproximada de 466,50 m², destinado à realização de lavagem de veículos pertencentes à frota municipal, pelo período de 12 (doze) meses, incluindo a disponibilização de estrutura adequada, com rampa para lavagem, conforme condições constantes na proposta apresentada.</w:t>
      </w:r>
    </w:p>
    <w:p w14:paraId="14E6AFB7" w14:textId="77777777" w:rsidR="002C0003" w:rsidRPr="00210854" w:rsidRDefault="002C0003" w:rsidP="00E0697A">
      <w:pPr>
        <w:pStyle w:val="PargrafodaLista"/>
        <w:spacing w:line="360" w:lineRule="auto"/>
        <w:ind w:leftChars="0" w:left="0" w:firstLineChars="0" w:firstLine="0"/>
        <w:jc w:val="both"/>
        <w:rPr>
          <w:sz w:val="24"/>
          <w:szCs w:val="24"/>
        </w:rPr>
      </w:pPr>
    </w:p>
    <w:p w14:paraId="160D7BF0" w14:textId="77777777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1" w:name="_heading=h.94dfz76pg1vu" w:colFirst="0" w:colLast="0"/>
      <w:bookmarkEnd w:id="1"/>
      <w:r w:rsidRPr="00210854">
        <w:rPr>
          <w:rFonts w:ascii="Times New Roman" w:hAnsi="Times New Roman" w:cs="Times New Roman"/>
          <w:sz w:val="24"/>
        </w:rPr>
        <w:t>CLÁUSULA SEGUNDA – VINCULAÇÃO LEGAL E DOCUMENTAL</w:t>
      </w:r>
    </w:p>
    <w:p w14:paraId="3F032854" w14:textId="77777777" w:rsidR="002C0003" w:rsidRPr="00210854" w:rsidRDefault="002C0003" w:rsidP="00E0697A">
      <w:pPr>
        <w:spacing w:line="360" w:lineRule="auto"/>
        <w:jc w:val="both"/>
      </w:pPr>
      <w:r w:rsidRPr="00210854">
        <w:rPr>
          <w:b/>
          <w:bCs/>
        </w:rPr>
        <w:t>2.1.</w:t>
      </w:r>
      <w:r w:rsidRPr="00210854">
        <w:t xml:space="preserve"> O presente contrato vincula-se:</w:t>
      </w:r>
    </w:p>
    <w:p w14:paraId="178434CB" w14:textId="5685484D" w:rsidR="002C0003" w:rsidRPr="00210854" w:rsidRDefault="0012762A" w:rsidP="00E0697A">
      <w:pPr>
        <w:spacing w:line="360" w:lineRule="auto"/>
        <w:jc w:val="both"/>
      </w:pPr>
      <w:r w:rsidRPr="00210854">
        <w:lastRenderedPageBreak/>
        <w:t xml:space="preserve">I – ao processo de contratação direta de inexigibilidade nº </w:t>
      </w:r>
      <w:r w:rsidR="00210854">
        <w:t>005</w:t>
      </w:r>
      <w:r w:rsidR="002C0003" w:rsidRPr="00210854">
        <w:t>/</w:t>
      </w:r>
      <w:r w:rsidRPr="00210854">
        <w:t>202</w:t>
      </w:r>
      <w:r w:rsidR="002C0003" w:rsidRPr="00210854">
        <w:t>6</w:t>
      </w:r>
      <w:r w:rsidRPr="00210854">
        <w:t>;</w:t>
      </w:r>
    </w:p>
    <w:p w14:paraId="2F084FC1" w14:textId="77777777" w:rsidR="002C0003" w:rsidRPr="00210854" w:rsidRDefault="0012762A" w:rsidP="00E0697A">
      <w:pPr>
        <w:spacing w:line="360" w:lineRule="auto"/>
        <w:jc w:val="both"/>
      </w:pPr>
      <w:r w:rsidRPr="00210854">
        <w:t xml:space="preserve"> II – ao estudo técnico preliminar realizado;</w:t>
      </w:r>
    </w:p>
    <w:p w14:paraId="7E9A361D" w14:textId="77777777" w:rsidR="002C0003" w:rsidRPr="00210854" w:rsidRDefault="0012762A" w:rsidP="00E0697A">
      <w:pPr>
        <w:spacing w:line="360" w:lineRule="auto"/>
        <w:jc w:val="both"/>
      </w:pPr>
      <w:r w:rsidRPr="00210854">
        <w:t xml:space="preserve"> III – as justificativas que acompanham o processo; e</w:t>
      </w:r>
    </w:p>
    <w:p w14:paraId="1E585FF6" w14:textId="4660D0D5" w:rsidR="006F3E65" w:rsidRPr="00210854" w:rsidRDefault="0012762A" w:rsidP="00E0697A">
      <w:pPr>
        <w:spacing w:line="360" w:lineRule="auto"/>
        <w:jc w:val="both"/>
      </w:pPr>
      <w:r w:rsidRPr="00210854">
        <w:t>IV – às disposições da Lei nº 14.133/2021 e demais normas aplicáveis.</w:t>
      </w:r>
    </w:p>
    <w:p w14:paraId="2BC93E16" w14:textId="77777777" w:rsidR="002C0003" w:rsidRPr="00210854" w:rsidRDefault="002C0003" w:rsidP="00E0697A">
      <w:pPr>
        <w:spacing w:line="360" w:lineRule="auto"/>
        <w:jc w:val="both"/>
      </w:pPr>
    </w:p>
    <w:p w14:paraId="2FFA7CA4" w14:textId="1748F469" w:rsidR="00E0697A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2" w:name="_heading=h.xzbebhxl69ow" w:colFirst="0" w:colLast="0"/>
      <w:bookmarkEnd w:id="2"/>
      <w:r w:rsidRPr="00210854">
        <w:rPr>
          <w:rFonts w:ascii="Times New Roman" w:hAnsi="Times New Roman" w:cs="Times New Roman"/>
          <w:sz w:val="24"/>
        </w:rPr>
        <w:t>CLÁUSULA TERCEIRA – VIGÊNCIA</w:t>
      </w:r>
    </w:p>
    <w:p w14:paraId="1E3EF2E7" w14:textId="101BA2E1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3.1.</w:t>
      </w:r>
      <w:r w:rsidRPr="00210854">
        <w:t xml:space="preserve"> O prazo de vigência do presente contrato será de 12 (doze) meses, a contar da data de sua assinatura, período durante o qual o imóvel permanecerá à disposição do </w:t>
      </w:r>
      <w:r w:rsidR="00C2668E" w:rsidRPr="00210854">
        <w:t>LOCATÁRIO</w:t>
      </w:r>
      <w:r w:rsidRPr="00210854">
        <w:t xml:space="preserve"> para a realização das atividades de lavagem e higienização da frota municipal.</w:t>
      </w:r>
    </w:p>
    <w:p w14:paraId="16ADCAB7" w14:textId="05BFB494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3.2.</w:t>
      </w:r>
      <w:r w:rsidRPr="00210854">
        <w:t xml:space="preserve"> O prazo de vigência poderá ser prorrogado, mediante acordo entre as partes, desde que demonstrada a manutenção da vantajosidade para a Administração Pública, nos termos da legislação vigente.</w:t>
      </w:r>
    </w:p>
    <w:p w14:paraId="218E2164" w14:textId="77777777" w:rsidR="00E0697A" w:rsidRPr="00210854" w:rsidRDefault="00E0697A" w:rsidP="00E0697A">
      <w:pPr>
        <w:pStyle w:val="Ttulo3"/>
        <w:keepNext w:val="0"/>
        <w:spacing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</w:rPr>
      </w:pPr>
    </w:p>
    <w:p w14:paraId="681C1CF3" w14:textId="378C6F14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210854">
        <w:rPr>
          <w:rFonts w:ascii="Times New Roman" w:hAnsi="Times New Roman" w:cs="Times New Roman"/>
          <w:sz w:val="24"/>
        </w:rPr>
        <w:t>CLÁUSULA QUARTA – MODELO DE EXECUÇÃO E GESTÃO</w:t>
      </w:r>
    </w:p>
    <w:p w14:paraId="4CDD41E9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4.1.</w:t>
      </w:r>
      <w:r w:rsidRPr="00210854">
        <w:t xml:space="preserve"> A execução do objeto dar-se-á mediante a disponibilização, pelo LOCADOR, do imóvel descrito neste contrato, em condições adequadas de uso, apto à realização das atividades de lavagem e higienização dos veículos pertencentes à frota municipal.</w:t>
      </w:r>
    </w:p>
    <w:p w14:paraId="5F366C46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4.2.</w:t>
      </w:r>
      <w:r w:rsidRPr="00210854">
        <w:t xml:space="preserve"> O imóvel deverá permanecer durante toda a vigência contratual em condições de utilização compatíveis com a finalidade a que se destina, cabendo ao LOCADOR assegurar a manutenção das condições estruturais originalmente verificadas na vistoria técnica.</w:t>
      </w:r>
    </w:p>
    <w:p w14:paraId="45E49119" w14:textId="4E358C3F" w:rsidR="00E0697A" w:rsidRPr="00210854" w:rsidRDefault="00E0697A" w:rsidP="00210854">
      <w:pPr>
        <w:spacing w:line="360" w:lineRule="auto"/>
        <w:ind w:left="720" w:hanging="720"/>
        <w:jc w:val="both"/>
      </w:pPr>
      <w:r w:rsidRPr="00210854">
        <w:rPr>
          <w:b/>
          <w:bCs/>
        </w:rPr>
        <w:t>4.3.</w:t>
      </w:r>
      <w:r w:rsidRPr="00210854">
        <w:t xml:space="preserve"> A gestão e fiscalização do contrato serão exercidas por servidor designado pelo </w:t>
      </w:r>
      <w:r w:rsidR="00C2668E" w:rsidRPr="00210854">
        <w:t>LOCATÁRIO</w:t>
      </w:r>
      <w:r w:rsidRPr="00210854">
        <w:t xml:space="preserve">, qual seja: </w:t>
      </w:r>
      <w:r w:rsidR="00210854" w:rsidRPr="00210854">
        <w:t>Uberdan Belusso</w:t>
      </w:r>
      <w:r w:rsidRPr="00210854">
        <w:t xml:space="preserve">, ocupante do cargo de </w:t>
      </w:r>
      <w:r w:rsidR="00210854" w:rsidRPr="00210854">
        <w:t>Secretário Municipal de Obras e Habitação</w:t>
      </w:r>
      <w:r w:rsidRPr="00210854">
        <w:t>, ao qual competirá acompanhar a execução do objeto, verificar o cumprimento das condições contratuais e adotar as providências necessárias em caso de irregularidades.</w:t>
      </w:r>
    </w:p>
    <w:p w14:paraId="6C9F337C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4.4.</w:t>
      </w:r>
      <w:r w:rsidRPr="00210854">
        <w:t xml:space="preserve"> Compete ao fiscal do contrato:</w:t>
      </w:r>
    </w:p>
    <w:p w14:paraId="398DED72" w14:textId="77777777" w:rsidR="00E0697A" w:rsidRPr="00210854" w:rsidRDefault="00E0697A" w:rsidP="00E0697A">
      <w:pPr>
        <w:spacing w:line="360" w:lineRule="auto"/>
        <w:jc w:val="both"/>
      </w:pPr>
      <w:r w:rsidRPr="00210854">
        <w:t>I – acompanhar a utilização do imóvel e verificar sua adequação às finalidades previstas;</w:t>
      </w:r>
      <w:r w:rsidRPr="00210854">
        <w:br/>
        <w:t>II – comunicar formalmente ao LOCADOR quaisquer irregularidades constatadas, solicitando as devidas providências;</w:t>
      </w:r>
    </w:p>
    <w:p w14:paraId="32872039" w14:textId="14DAEEEE" w:rsidR="00E0697A" w:rsidRPr="00210854" w:rsidRDefault="00E0697A" w:rsidP="00E0697A">
      <w:pPr>
        <w:spacing w:line="360" w:lineRule="auto"/>
        <w:jc w:val="both"/>
      </w:pPr>
      <w:r w:rsidRPr="00210854">
        <w:lastRenderedPageBreak/>
        <w:t>III – atestar a efetiva disponibilização do imóvel para fins de instrução do pagamento;</w:t>
      </w:r>
      <w:r w:rsidRPr="00210854">
        <w:br/>
        <w:t>IV – registrar ocorrências relacionadas à execução contratual;</w:t>
      </w:r>
    </w:p>
    <w:p w14:paraId="04EBEE12" w14:textId="5ECD59D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4.5.</w:t>
      </w:r>
      <w:r w:rsidRPr="00210854">
        <w:t xml:space="preserve"> O </w:t>
      </w:r>
      <w:r w:rsidR="00C2668E" w:rsidRPr="00210854">
        <w:t>LOCATÁRIO</w:t>
      </w:r>
      <w:r w:rsidRPr="00210854">
        <w:t xml:space="preserve"> utilizará o imóvel exclusivamente para a finalidade prevista neste contrato, responsabilizando-se pela adequada utilização do espaço, bem como pela conservação decorrente do uso regular.</w:t>
      </w:r>
    </w:p>
    <w:p w14:paraId="6A18E754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4.6.</w:t>
      </w:r>
      <w:r w:rsidRPr="00210854">
        <w:t xml:space="preserve"> Eventuais intercorrências que comprometam a utilização do imóvel deverão ser comunicadas imediatamente entre as partes, devendo ser adotadas as medidas necessárias para sua regularização, visando garantir a continuidade da execução do objeto.</w:t>
      </w:r>
    </w:p>
    <w:p w14:paraId="7B063366" w14:textId="77777777" w:rsidR="00E0697A" w:rsidRPr="00210854" w:rsidRDefault="00E0697A" w:rsidP="00E0697A">
      <w:pPr>
        <w:spacing w:line="360" w:lineRule="auto"/>
        <w:jc w:val="both"/>
      </w:pPr>
    </w:p>
    <w:p w14:paraId="5B6EF6D2" w14:textId="77777777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3" w:name="_heading=h.19zwk7aye1t1" w:colFirst="0" w:colLast="0"/>
      <w:bookmarkEnd w:id="3"/>
      <w:r w:rsidRPr="00210854">
        <w:rPr>
          <w:rFonts w:ascii="Times New Roman" w:hAnsi="Times New Roman" w:cs="Times New Roman"/>
          <w:sz w:val="24"/>
        </w:rPr>
        <w:t>CLÁUSULA QUINTA – SUBCONTRATAÇÃO</w:t>
      </w:r>
    </w:p>
    <w:p w14:paraId="25EA3B11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5.1.</w:t>
      </w:r>
      <w:r w:rsidRPr="00210854">
        <w:t xml:space="preserve"> Não será permitida a subcontratação total ou parcial do objeto do presente contrato, tendo em vista a natureza da contratação, que envolve a locação de imóvel específico, de titularidade exclusiva do LOCADOR.</w:t>
      </w:r>
    </w:p>
    <w:p w14:paraId="25E8CA60" w14:textId="1CBE1B50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5.2.</w:t>
      </w:r>
      <w:r w:rsidRPr="00210854">
        <w:t xml:space="preserve"> É vedada a cessão, transferência ou qualquer forma de disponibilização do imóvel a terceiros, no todo ou em parte, sem prévia e expressa autorização do </w:t>
      </w:r>
      <w:r w:rsidR="00C2668E" w:rsidRPr="00210854">
        <w:t>LOCATÁRIO</w:t>
      </w:r>
      <w:r w:rsidRPr="00210854">
        <w:t>.</w:t>
      </w:r>
    </w:p>
    <w:p w14:paraId="53D696D7" w14:textId="77777777" w:rsidR="00E0697A" w:rsidRPr="00210854" w:rsidRDefault="00E0697A" w:rsidP="00E0697A">
      <w:pPr>
        <w:spacing w:line="360" w:lineRule="auto"/>
        <w:jc w:val="both"/>
      </w:pPr>
    </w:p>
    <w:p w14:paraId="6159701E" w14:textId="5CC91A41" w:rsidR="00E0697A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4" w:name="_heading=h.m8xh7j4f9dfu" w:colFirst="0" w:colLast="0"/>
      <w:bookmarkEnd w:id="4"/>
      <w:r w:rsidRPr="00210854">
        <w:rPr>
          <w:rFonts w:ascii="Times New Roman" w:hAnsi="Times New Roman" w:cs="Times New Roman"/>
          <w:sz w:val="24"/>
        </w:rPr>
        <w:t>CLÁUSULA SEXTA – PREÇO E PAGAMENTO</w:t>
      </w:r>
    </w:p>
    <w:p w14:paraId="53283E8B" w14:textId="2E125B4E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6.1.</w:t>
      </w:r>
      <w:r w:rsidRPr="00210854">
        <w:t xml:space="preserve"> Pela locação do imóvel objeto deste contrato, o </w:t>
      </w:r>
      <w:r w:rsidR="00C2668E" w:rsidRPr="00210854">
        <w:t>LOCATÁRIO</w:t>
      </w:r>
      <w:r w:rsidRPr="00210854">
        <w:t xml:space="preserve"> pagará ao LOCADOR o valor mensal de R$ 1.000,00 (um mil reais), totalizando o valor de R$ 12.000,00 (doze mil reais) para o período de 12 (doze) meses.</w:t>
      </w:r>
    </w:p>
    <w:p w14:paraId="49F440D9" w14:textId="77777777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6.2.</w:t>
      </w:r>
      <w:r w:rsidRPr="00210854">
        <w:t xml:space="preserve"> No valor contratado estão incluídos todos os custos diretos e indiretos necessários à execução do objeto, não cabendo qualquer acréscimo durante a vigência contratual, salvo nas hipóteses legalmente previstas.</w:t>
      </w:r>
    </w:p>
    <w:p w14:paraId="3A68A351" w14:textId="77777777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6.3.</w:t>
      </w:r>
      <w:r w:rsidRPr="00210854">
        <w:t xml:space="preserve"> O pagamento será efetuado mensalmente, até o 5º (quinto) dia útil do mês subsequente ao da utilização do imóvel, mediante apresentação de documento fiscal ou recibo pelo LOCADOR, devidamente atestado pelo fiscal do contrato.</w:t>
      </w:r>
    </w:p>
    <w:p w14:paraId="5B4E3623" w14:textId="77777777" w:rsidR="00E0697A" w:rsidRPr="00210854" w:rsidRDefault="00E0697A" w:rsidP="00E0697A">
      <w:pPr>
        <w:spacing w:line="360" w:lineRule="auto"/>
        <w:ind w:left="-1"/>
        <w:jc w:val="both"/>
      </w:pPr>
      <w:r w:rsidRPr="00210854">
        <w:rPr>
          <w:b/>
          <w:bCs/>
        </w:rPr>
        <w:t>6.4.</w:t>
      </w:r>
      <w:r w:rsidRPr="00210854">
        <w:t xml:space="preserve"> O pagamento será realizado por meio de transferência bancária (TED/PIX) em conta de titularidade do LOCADOR, devendo constar no documento de cobrança, em local de fácil visualização, os dados bancários, bem como a identificação do contrato, a fim de agilizar o trâmite de pagamento.</w:t>
      </w:r>
    </w:p>
    <w:p w14:paraId="29434F68" w14:textId="34ADB50F" w:rsidR="007529E2" w:rsidRPr="00210854" w:rsidRDefault="007529E2" w:rsidP="007529E2">
      <w:pPr>
        <w:spacing w:line="360" w:lineRule="auto"/>
        <w:ind w:left="-1"/>
        <w:jc w:val="both"/>
        <w:rPr>
          <w:b/>
          <w:bCs/>
        </w:rPr>
      </w:pPr>
      <w:r w:rsidRPr="00210854">
        <w:rPr>
          <w:b/>
          <w:bCs/>
        </w:rPr>
        <w:t xml:space="preserve">6.5. </w:t>
      </w:r>
      <w:r w:rsidRPr="00210854">
        <w:t xml:space="preserve">Eventuais encargos decorrentes do consumo de água, energia elétrica e demais despesas ordinárias serão de responsabilidade do </w:t>
      </w:r>
      <w:r w:rsidR="00C2668E" w:rsidRPr="00210854">
        <w:t>LOCATÁRIO</w:t>
      </w:r>
      <w:r w:rsidRPr="00210854">
        <w:t>, conforme utilização do imóvel.</w:t>
      </w:r>
    </w:p>
    <w:p w14:paraId="164A1BE1" w14:textId="4F548856" w:rsidR="007529E2" w:rsidRPr="00210854" w:rsidRDefault="007529E2" w:rsidP="007529E2">
      <w:pPr>
        <w:spacing w:line="360" w:lineRule="auto"/>
        <w:ind w:left="-1"/>
        <w:jc w:val="both"/>
        <w:rPr>
          <w:b/>
          <w:bCs/>
        </w:rPr>
      </w:pPr>
      <w:r w:rsidRPr="00210854">
        <w:rPr>
          <w:b/>
          <w:bCs/>
        </w:rPr>
        <w:t xml:space="preserve">6.6. </w:t>
      </w:r>
      <w:r w:rsidRPr="00210854">
        <w:t xml:space="preserve">O Imposto Predial e Territorial Urbano (IPTU) será de responsabilidade do </w:t>
      </w:r>
      <w:r w:rsidR="00C2668E" w:rsidRPr="00210854">
        <w:t>LOCATÁRIO</w:t>
      </w:r>
      <w:r w:rsidRPr="00210854">
        <w:t>.</w:t>
      </w:r>
    </w:p>
    <w:p w14:paraId="49A579CB" w14:textId="0DB65143" w:rsidR="00E0697A" w:rsidRPr="00210854" w:rsidRDefault="007529E2" w:rsidP="00210854">
      <w:pPr>
        <w:spacing w:line="360" w:lineRule="auto"/>
        <w:ind w:left="-1"/>
        <w:jc w:val="both"/>
        <w:rPr>
          <w:b/>
          <w:bCs/>
        </w:rPr>
      </w:pPr>
      <w:r w:rsidRPr="00210854">
        <w:rPr>
          <w:b/>
          <w:bCs/>
        </w:rPr>
        <w:t xml:space="preserve">6.7. </w:t>
      </w:r>
      <w:r w:rsidRPr="00210854">
        <w:t xml:space="preserve">Em caso de atraso no pagamento, por culpa exclusiva do </w:t>
      </w:r>
      <w:r w:rsidR="00C2668E" w:rsidRPr="00210854">
        <w:t>LOCATÁRIO</w:t>
      </w:r>
      <w:r w:rsidRPr="00210854">
        <w:t>, poderão ser aplicados os encargos legais, nos termos da legislação vigente.</w:t>
      </w:r>
    </w:p>
    <w:p w14:paraId="0ABCA8D8" w14:textId="77777777" w:rsidR="00E0697A" w:rsidRPr="00210854" w:rsidRDefault="00E0697A" w:rsidP="00E0697A">
      <w:pPr>
        <w:pStyle w:val="Ttulo3"/>
        <w:keepNext w:val="0"/>
        <w:spacing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</w:rPr>
      </w:pPr>
    </w:p>
    <w:p w14:paraId="3CB63362" w14:textId="3F2813EC" w:rsidR="00E0697A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210854">
        <w:rPr>
          <w:rFonts w:ascii="Times New Roman" w:hAnsi="Times New Roman" w:cs="Times New Roman"/>
          <w:sz w:val="24"/>
        </w:rPr>
        <w:t>CLÁUSULA SÉTIMA – REAJUSTE</w:t>
      </w:r>
      <w:bookmarkStart w:id="5" w:name="_heading=h.o0j3k9dzgmq8" w:colFirst="0" w:colLast="0"/>
      <w:bookmarkEnd w:id="5"/>
    </w:p>
    <w:p w14:paraId="309E016E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7.1.</w:t>
      </w:r>
      <w:r w:rsidRPr="00210854">
        <w:t xml:space="preserve"> O valor mensal da locação será reajustado anualmente, contado da data de assinatura do contrato, com base na variação acumulada do Índice Geral de Preços – Mercado (IGP-M), divulgado pela Fundação Getulio Vargas (FGV), ou outro índice oficial que venha a substituí-lo.</w:t>
      </w:r>
    </w:p>
    <w:p w14:paraId="38A9B6EC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7.2.</w:t>
      </w:r>
      <w:r w:rsidRPr="00210854">
        <w:t xml:space="preserve"> O reajuste dependerá de solicitação formal da parte interessada e será formalizado por meio de termo aditivo, desde que observado o interregno mínimo de 12 (doze) meses.</w:t>
      </w:r>
    </w:p>
    <w:p w14:paraId="431BBF19" w14:textId="7FD7DEF0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7.3.</w:t>
      </w:r>
      <w:r w:rsidRPr="00210854">
        <w:t xml:space="preserve"> Caso o índice estabelecido venha a ser extinto ou deixe de ser divulgado, será adotado outro índice oficial que melhor reflita a variação do mercado imobiliário, mediante formalização entre as partes.</w:t>
      </w:r>
    </w:p>
    <w:p w14:paraId="44E79F35" w14:textId="77777777" w:rsidR="00E0697A" w:rsidRPr="00210854" w:rsidRDefault="00E0697A" w:rsidP="00E0697A">
      <w:pPr>
        <w:pStyle w:val="Ttulo3"/>
        <w:keepNext w:val="0"/>
        <w:spacing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</w:rPr>
      </w:pPr>
    </w:p>
    <w:p w14:paraId="0F8F47DF" w14:textId="2ED89E73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210854">
        <w:rPr>
          <w:rFonts w:ascii="Times New Roman" w:hAnsi="Times New Roman" w:cs="Times New Roman"/>
          <w:sz w:val="24"/>
        </w:rPr>
        <w:t xml:space="preserve">CLÁUSULA OITAVA – OBRIGAÇÕES DO </w:t>
      </w:r>
      <w:r w:rsidR="00C2668E" w:rsidRPr="00210854">
        <w:rPr>
          <w:rFonts w:ascii="Times New Roman" w:hAnsi="Times New Roman" w:cs="Times New Roman"/>
          <w:sz w:val="24"/>
        </w:rPr>
        <w:t>LOCATÁRIO</w:t>
      </w:r>
    </w:p>
    <w:p w14:paraId="2E0F2900" w14:textId="0223D6FF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8.1.</w:t>
      </w:r>
      <w:r w:rsidRPr="00210854">
        <w:t xml:space="preserve"> São obrigações do </w:t>
      </w:r>
      <w:r w:rsidR="00C2668E" w:rsidRPr="00210854">
        <w:t>LOCATÁRIO</w:t>
      </w:r>
      <w:r w:rsidRPr="00210854">
        <w:t>:</w:t>
      </w:r>
    </w:p>
    <w:p w14:paraId="16A4A331" w14:textId="77777777" w:rsidR="00E0697A" w:rsidRPr="00210854" w:rsidRDefault="00E0697A" w:rsidP="00E0697A">
      <w:pPr>
        <w:spacing w:line="360" w:lineRule="auto"/>
        <w:jc w:val="both"/>
      </w:pPr>
      <w:r w:rsidRPr="00210854">
        <w:t>I – utilizar o imóvel exclusivamente para a finalidade prevista neste contrato, qual seja, a realização da lavagem e higienização dos veículos pertencentes à frota municipal;</w:t>
      </w:r>
    </w:p>
    <w:p w14:paraId="45155F80" w14:textId="77777777" w:rsidR="00E0697A" w:rsidRPr="00210854" w:rsidRDefault="00E0697A" w:rsidP="00E0697A">
      <w:pPr>
        <w:spacing w:line="360" w:lineRule="auto"/>
        <w:jc w:val="both"/>
      </w:pPr>
      <w:r w:rsidRPr="00210854">
        <w:t>II – zelar pela adequada utilização e conservação do imóvel durante a vigência contratual, respondendo pelos danos decorrentes de uso inadequado ou diverso do pactuado;</w:t>
      </w:r>
    </w:p>
    <w:p w14:paraId="5FFD7D07" w14:textId="77777777" w:rsidR="00E0697A" w:rsidRPr="00210854" w:rsidRDefault="00E0697A" w:rsidP="00E0697A">
      <w:pPr>
        <w:spacing w:line="360" w:lineRule="auto"/>
        <w:jc w:val="both"/>
      </w:pPr>
      <w:r w:rsidRPr="00210854">
        <w:t>III – realizar o pagamento do valor contratado, na forma e prazos estabelecidos neste instrumento;</w:t>
      </w:r>
    </w:p>
    <w:p w14:paraId="1AB252FB" w14:textId="58C1AA84" w:rsidR="00E0697A" w:rsidRPr="00210854" w:rsidRDefault="00E0697A" w:rsidP="00E0697A">
      <w:pPr>
        <w:spacing w:line="360" w:lineRule="auto"/>
        <w:jc w:val="both"/>
      </w:pPr>
      <w:r w:rsidRPr="00210854">
        <w:t>IV – arcar com as despesas ordinárias de consumo, tais como água, energia elétrica e demais encargos decorrentes da utilização do imóvel</w:t>
      </w:r>
      <w:r w:rsidR="00AD2C65" w:rsidRPr="00210854">
        <w:t xml:space="preserve"> bem como IPTU;</w:t>
      </w:r>
    </w:p>
    <w:p w14:paraId="46262E11" w14:textId="77777777" w:rsidR="00E0697A" w:rsidRPr="00210854" w:rsidRDefault="00E0697A" w:rsidP="00E0697A">
      <w:pPr>
        <w:spacing w:line="360" w:lineRule="auto"/>
        <w:jc w:val="both"/>
      </w:pPr>
      <w:r w:rsidRPr="00210854">
        <w:t>V – comunicar ao LOCADOR, de forma imediata, quaisquer danos, irregularidades ou necessidades de manutenção que ultrapassem a manutenção ordinária;</w:t>
      </w:r>
    </w:p>
    <w:p w14:paraId="41C21592" w14:textId="77777777" w:rsidR="00E0697A" w:rsidRPr="00210854" w:rsidRDefault="00E0697A" w:rsidP="00E0697A">
      <w:pPr>
        <w:spacing w:line="360" w:lineRule="auto"/>
        <w:jc w:val="both"/>
      </w:pPr>
      <w:r w:rsidRPr="00210854">
        <w:t>VI – permitir o acesso do LOCADOR ao imóvel, mediante prévio agendamento, para fins de vistoria ou verificação das condições do bem;</w:t>
      </w:r>
    </w:p>
    <w:p w14:paraId="4DC2623F" w14:textId="77777777" w:rsidR="00E0697A" w:rsidRPr="00210854" w:rsidRDefault="00E0697A" w:rsidP="00E0697A">
      <w:pPr>
        <w:spacing w:line="360" w:lineRule="auto"/>
        <w:jc w:val="both"/>
      </w:pPr>
      <w:r w:rsidRPr="00210854">
        <w:t>VII – não realizar quaisquer modificações ou intervenções estruturais no imóvel sem prévia e expressa autorização do LOCADOR;</w:t>
      </w:r>
    </w:p>
    <w:p w14:paraId="353FED6B" w14:textId="77777777" w:rsidR="00E0697A" w:rsidRPr="00210854" w:rsidRDefault="00E0697A" w:rsidP="00E0697A">
      <w:pPr>
        <w:spacing w:line="360" w:lineRule="auto"/>
        <w:jc w:val="both"/>
      </w:pPr>
      <w:r w:rsidRPr="00210854">
        <w:t>VIII – designar servidor responsável pela fiscalização do contrato, acompanhando a execução e atestando a regular utilização do imóvel;</w:t>
      </w:r>
    </w:p>
    <w:p w14:paraId="7083F63D" w14:textId="77777777" w:rsidR="00E0697A" w:rsidRPr="00210854" w:rsidRDefault="00E0697A" w:rsidP="00E0697A">
      <w:pPr>
        <w:spacing w:line="360" w:lineRule="auto"/>
        <w:jc w:val="both"/>
      </w:pPr>
      <w:r w:rsidRPr="00210854">
        <w:t>IX – devolver o imóvel ao término da vigência contratual nas condições em que o recebeu, ressalvado o desgaste natural decorrente do uso regular;</w:t>
      </w:r>
    </w:p>
    <w:p w14:paraId="118A703C" w14:textId="77777777" w:rsidR="00E0697A" w:rsidRPr="00210854" w:rsidRDefault="00E0697A" w:rsidP="00E0697A">
      <w:pPr>
        <w:spacing w:line="360" w:lineRule="auto"/>
        <w:jc w:val="both"/>
      </w:pPr>
      <w:r w:rsidRPr="00210854">
        <w:t>X – cumprir as demais obrigações decorrentes da legislação aplicável e deste contrato.</w:t>
      </w:r>
    </w:p>
    <w:p w14:paraId="710D09B1" w14:textId="77777777" w:rsidR="00E0697A" w:rsidRPr="00210854" w:rsidRDefault="00E0697A" w:rsidP="00E0697A"/>
    <w:p w14:paraId="18370F2A" w14:textId="365627FB" w:rsidR="00E0697A" w:rsidRPr="00210854" w:rsidRDefault="00E0697A" w:rsidP="00E0697A">
      <w:pPr>
        <w:rPr>
          <w:b/>
          <w:bCs/>
        </w:rPr>
      </w:pPr>
      <w:r w:rsidRPr="00210854">
        <w:rPr>
          <w:b/>
          <w:bCs/>
        </w:rPr>
        <w:t>CLÁUSULA DÉCIMA – DAS OBRIGAÇÕES DO LOCADOR</w:t>
      </w:r>
    </w:p>
    <w:p w14:paraId="35C65801" w14:textId="77777777" w:rsidR="00E0697A" w:rsidRPr="00210854" w:rsidRDefault="00E0697A" w:rsidP="00E0697A">
      <w:pPr>
        <w:rPr>
          <w:b/>
          <w:bCs/>
        </w:rPr>
      </w:pPr>
    </w:p>
    <w:p w14:paraId="5C1B2000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10.1.</w:t>
      </w:r>
      <w:r w:rsidRPr="00210854">
        <w:t xml:space="preserve"> São obrigações do LOCADOR:</w:t>
      </w:r>
    </w:p>
    <w:p w14:paraId="17A774D2" w14:textId="77777777" w:rsidR="00E0697A" w:rsidRPr="00210854" w:rsidRDefault="00E0697A" w:rsidP="00E0697A">
      <w:pPr>
        <w:spacing w:line="360" w:lineRule="auto"/>
        <w:jc w:val="both"/>
      </w:pPr>
      <w:r w:rsidRPr="00210854">
        <w:t>I – disponibilizar o imóvel objeto deste contrato em condições adequadas de uso, apto à realização das atividades de lavagem e higienização dos veículos pertencentes à frota municipal;</w:t>
      </w:r>
    </w:p>
    <w:p w14:paraId="0E396772" w14:textId="3709A127" w:rsidR="00E0697A" w:rsidRPr="00210854" w:rsidRDefault="00E0697A" w:rsidP="00E0697A">
      <w:pPr>
        <w:spacing w:line="360" w:lineRule="auto"/>
        <w:jc w:val="both"/>
      </w:pPr>
      <w:r w:rsidRPr="00210854">
        <w:t xml:space="preserve">II – garantir, durante toda a vigência contratual, o uso pacífico do imóvel pelo </w:t>
      </w:r>
      <w:r w:rsidR="00C2668E" w:rsidRPr="00210854">
        <w:t>LOCATÁRIO</w:t>
      </w:r>
      <w:r w:rsidRPr="00210854">
        <w:t>, sem qualquer turbação ou impedimento;</w:t>
      </w:r>
    </w:p>
    <w:p w14:paraId="4B423B02" w14:textId="77777777" w:rsidR="00E0697A" w:rsidRPr="00210854" w:rsidRDefault="00E0697A" w:rsidP="00E0697A">
      <w:pPr>
        <w:spacing w:line="360" w:lineRule="auto"/>
        <w:jc w:val="both"/>
      </w:pPr>
      <w:r w:rsidRPr="00210854">
        <w:t>III – manter a integridade estrutural do imóvel, responsabilizando-se por eventuais reparos de natureza estrutural que se façam necessários;</w:t>
      </w:r>
    </w:p>
    <w:p w14:paraId="46DE9737" w14:textId="77777777" w:rsidR="00E0697A" w:rsidRPr="00210854" w:rsidRDefault="00E0697A" w:rsidP="00E0697A">
      <w:pPr>
        <w:spacing w:line="360" w:lineRule="auto"/>
        <w:jc w:val="both"/>
      </w:pPr>
      <w:r w:rsidRPr="00210854">
        <w:t>IV – assegurar que o imóvel permaneça em condições compatíveis com a finalidade contratada, especialmente quanto à estrutura, acesso e condições de segurança;</w:t>
      </w:r>
    </w:p>
    <w:p w14:paraId="645BEA80" w14:textId="77777777" w:rsidR="00E0697A" w:rsidRPr="00210854" w:rsidRDefault="00E0697A" w:rsidP="00E0697A">
      <w:pPr>
        <w:spacing w:line="360" w:lineRule="auto"/>
        <w:jc w:val="both"/>
      </w:pPr>
      <w:r w:rsidRPr="00210854">
        <w:t>V – responder por vícios ou defeitos anteriores à locação que comprometam a utilização do imóvel;</w:t>
      </w:r>
    </w:p>
    <w:p w14:paraId="35402251" w14:textId="77777777" w:rsidR="00E0697A" w:rsidRPr="00210854" w:rsidRDefault="00E0697A" w:rsidP="00E0697A">
      <w:pPr>
        <w:spacing w:line="360" w:lineRule="auto"/>
        <w:jc w:val="both"/>
      </w:pPr>
      <w:r w:rsidRPr="00210854">
        <w:t>VI – não alienar, ceder ou transferir o imóvel durante a vigência contratual de forma a prejudicar a execução do objeto, sem garantir a manutenção das condições pactuadas;</w:t>
      </w:r>
    </w:p>
    <w:p w14:paraId="787153E4" w14:textId="2499E07A" w:rsidR="00E0697A" w:rsidRPr="00210854" w:rsidRDefault="00E0697A" w:rsidP="00E0697A">
      <w:pPr>
        <w:spacing w:line="360" w:lineRule="auto"/>
        <w:jc w:val="both"/>
      </w:pPr>
      <w:r w:rsidRPr="00210854">
        <w:t xml:space="preserve">VII – comunicar previamente ao </w:t>
      </w:r>
      <w:r w:rsidR="00C2668E" w:rsidRPr="00210854">
        <w:t>LOCATÁRIO</w:t>
      </w:r>
      <w:r w:rsidRPr="00210854">
        <w:t xml:space="preserve"> qualquer fato ou situação que possa interferir na utilização do imóvel;</w:t>
      </w:r>
    </w:p>
    <w:p w14:paraId="2EAC4332" w14:textId="77777777" w:rsidR="00E0697A" w:rsidRPr="00210854" w:rsidRDefault="00E0697A" w:rsidP="00E0697A">
      <w:pPr>
        <w:spacing w:line="360" w:lineRule="auto"/>
        <w:jc w:val="both"/>
      </w:pPr>
      <w:r w:rsidRPr="00210854">
        <w:t>VIII – permitir o uso contínuo do imóvel durante toda a vigência contratual, nos termos ajustados;</w:t>
      </w:r>
    </w:p>
    <w:p w14:paraId="219AA843" w14:textId="77777777" w:rsidR="00E0697A" w:rsidRPr="00210854" w:rsidRDefault="00E0697A" w:rsidP="00E0697A">
      <w:pPr>
        <w:spacing w:line="360" w:lineRule="auto"/>
        <w:jc w:val="both"/>
      </w:pPr>
      <w:r w:rsidRPr="00210854">
        <w:t>IX – respeitar as condições estabelecidas neste contrato, abstendo-se de praticar quaisquer atos que comprometam sua execução;</w:t>
      </w:r>
    </w:p>
    <w:p w14:paraId="4535D6AD" w14:textId="77777777" w:rsidR="00E0697A" w:rsidRPr="00210854" w:rsidRDefault="00E0697A" w:rsidP="00E0697A">
      <w:pPr>
        <w:spacing w:line="360" w:lineRule="auto"/>
        <w:jc w:val="both"/>
      </w:pPr>
      <w:r w:rsidRPr="00210854">
        <w:t>X – cumprir as demais obrigações previstas na legislação aplicável e neste instrumento contratual.</w:t>
      </w:r>
    </w:p>
    <w:p w14:paraId="2C30382F" w14:textId="77777777" w:rsidR="00E0697A" w:rsidRPr="00210854" w:rsidRDefault="00E0697A" w:rsidP="00E0697A">
      <w:pPr>
        <w:rPr>
          <w:b/>
          <w:bCs/>
        </w:rPr>
      </w:pPr>
    </w:p>
    <w:p w14:paraId="6F9FECDA" w14:textId="77777777" w:rsidR="00E0697A" w:rsidRPr="00210854" w:rsidRDefault="00E0697A" w:rsidP="00E0697A"/>
    <w:p w14:paraId="328B59B7" w14:textId="5A6AA9FA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6" w:name="_heading=h.gmelvwoyk0oc" w:colFirst="0" w:colLast="0"/>
      <w:bookmarkEnd w:id="6"/>
      <w:r w:rsidRPr="00210854">
        <w:rPr>
          <w:rFonts w:ascii="Times New Roman" w:hAnsi="Times New Roman" w:cs="Times New Roman"/>
          <w:sz w:val="24"/>
        </w:rPr>
        <w:t>CLÁUSULA DÉCIMA</w:t>
      </w:r>
      <w:r w:rsidR="00E0697A" w:rsidRPr="00210854">
        <w:rPr>
          <w:rFonts w:ascii="Times New Roman" w:hAnsi="Times New Roman" w:cs="Times New Roman"/>
          <w:sz w:val="24"/>
        </w:rPr>
        <w:t xml:space="preserve"> primeira</w:t>
      </w:r>
      <w:r w:rsidRPr="00210854">
        <w:rPr>
          <w:rFonts w:ascii="Times New Roman" w:hAnsi="Times New Roman" w:cs="Times New Roman"/>
          <w:sz w:val="24"/>
        </w:rPr>
        <w:t xml:space="preserve"> – GARANTIA</w:t>
      </w:r>
    </w:p>
    <w:p w14:paraId="2DD8E48A" w14:textId="77777777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11.1.</w:t>
      </w:r>
      <w:r w:rsidRPr="00210854">
        <w:t xml:space="preserve"> Durante toda a vigência contratual, o LOCADOR garante que o imóvel permanecerá em condições adequadas de uso para a finalidade prevista neste contrato, responsabilizando-se por eventuais vícios, defeitos ou falhas estruturais que comprometam sua utilização.</w:t>
      </w:r>
    </w:p>
    <w:p w14:paraId="74C43EF9" w14:textId="0663ACD6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11.2.</w:t>
      </w:r>
      <w:r w:rsidRPr="00210854">
        <w:t xml:space="preserve"> Constatadas irregularidades que inviabilizem ou prejudiquem o uso do imóvel, o LOCADOR deverá promover, sem ônus para o </w:t>
      </w:r>
      <w:r w:rsidR="00C2668E" w:rsidRPr="00210854">
        <w:t>LOCATÁRIO</w:t>
      </w:r>
      <w:r w:rsidRPr="00210854">
        <w:t>, os reparos necessários no prazo a ser acordado entre as partes, contado da notificação formal.</w:t>
      </w:r>
    </w:p>
    <w:p w14:paraId="27B0C32E" w14:textId="0E19CFEA" w:rsidR="00E0697A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11.3.</w:t>
      </w:r>
      <w:r w:rsidRPr="00210854">
        <w:t xml:space="preserve"> A responsabilidade do LOCADOR restringe-se aos vícios e defeitos estruturais ou preexistentes, não abrangendo danos decorrentes do uso inadequado do imóvel pelo </w:t>
      </w:r>
      <w:r w:rsidR="00C2668E" w:rsidRPr="00210854">
        <w:t>LOCATÁRIO</w:t>
      </w:r>
    </w:p>
    <w:p w14:paraId="26FD9181" w14:textId="3B029AC5" w:rsidR="006F3E65" w:rsidRPr="00210854" w:rsidRDefault="006F3E65" w:rsidP="00E0697A">
      <w:pPr>
        <w:spacing w:line="360" w:lineRule="auto"/>
        <w:jc w:val="both"/>
      </w:pPr>
    </w:p>
    <w:p w14:paraId="68C3DB67" w14:textId="10DED2D8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7" w:name="_heading=h.ohuvgse9ad3n" w:colFirst="0" w:colLast="0"/>
      <w:bookmarkEnd w:id="7"/>
      <w:r w:rsidRPr="00210854">
        <w:rPr>
          <w:rFonts w:ascii="Times New Roman" w:hAnsi="Times New Roman" w:cs="Times New Roman"/>
          <w:sz w:val="24"/>
        </w:rPr>
        <w:t xml:space="preserve">CLÁUSULA DÉCIMA </w:t>
      </w:r>
      <w:r w:rsidR="00E0697A" w:rsidRPr="00210854">
        <w:rPr>
          <w:rFonts w:ascii="Times New Roman" w:hAnsi="Times New Roman" w:cs="Times New Roman"/>
          <w:sz w:val="24"/>
        </w:rPr>
        <w:t>segunda</w:t>
      </w:r>
      <w:r w:rsidRPr="00210854">
        <w:rPr>
          <w:rFonts w:ascii="Times New Roman" w:hAnsi="Times New Roman" w:cs="Times New Roman"/>
          <w:sz w:val="24"/>
        </w:rPr>
        <w:t>– PENALIDADES</w:t>
      </w:r>
    </w:p>
    <w:p w14:paraId="3CC4DA95" w14:textId="07CB35EB" w:rsidR="006F3E65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12.1.</w:t>
      </w:r>
      <w:r w:rsidRPr="00210854">
        <w:t xml:space="preserve"> O descumprimento das obrigações contratuais, sem prejuízo das responsabilidades civil e criminal, sujeitará o </w:t>
      </w:r>
      <w:r w:rsidR="00AA6BF3" w:rsidRPr="00210854">
        <w:t>LOCADOR</w:t>
      </w:r>
      <w:r w:rsidRPr="00210854">
        <w:t xml:space="preserve"> às penalidades previstas nos arts. 156 a 162 da Lei nº 14.133/2021, a saber:</w:t>
      </w:r>
    </w:p>
    <w:p w14:paraId="2E52631C" w14:textId="77777777" w:rsidR="00242A10" w:rsidRPr="00210854" w:rsidRDefault="0012762A" w:rsidP="00E0697A">
      <w:pPr>
        <w:spacing w:line="360" w:lineRule="auto"/>
        <w:jc w:val="both"/>
      </w:pPr>
      <w:r w:rsidRPr="00210854">
        <w:t>I – advertência;</w:t>
      </w:r>
    </w:p>
    <w:p w14:paraId="56B52167" w14:textId="29B0EBDC" w:rsidR="00E0697A" w:rsidRPr="00210854" w:rsidRDefault="0012762A" w:rsidP="00E0697A">
      <w:pPr>
        <w:spacing w:line="360" w:lineRule="auto"/>
        <w:jc w:val="both"/>
      </w:pPr>
      <w:r w:rsidRPr="00210854">
        <w:t>II – multa moratória de até 0,5% (meio por cento) por dia de atraso, limitada a 10% (dez por cento) do valor total do contrato;</w:t>
      </w:r>
    </w:p>
    <w:p w14:paraId="355851F3" w14:textId="77777777" w:rsidR="00E0697A" w:rsidRPr="00210854" w:rsidRDefault="0012762A" w:rsidP="00E0697A">
      <w:pPr>
        <w:spacing w:line="360" w:lineRule="auto"/>
        <w:jc w:val="both"/>
      </w:pPr>
      <w:r w:rsidRPr="00210854">
        <w:t>III – multa compensatória de até 10% (dez por cento) do valor do contrato pelo inadimplemento total ou parcial;</w:t>
      </w:r>
    </w:p>
    <w:p w14:paraId="226E0EA2" w14:textId="77777777" w:rsidR="00E0697A" w:rsidRPr="00210854" w:rsidRDefault="0012762A" w:rsidP="00E0697A">
      <w:pPr>
        <w:spacing w:line="360" w:lineRule="auto"/>
        <w:jc w:val="both"/>
      </w:pPr>
      <w:r w:rsidRPr="00210854">
        <w:t>IV – impedimento de licitar e contratar com a Administração por até 3 (três) anos;</w:t>
      </w:r>
    </w:p>
    <w:p w14:paraId="670249A3" w14:textId="2F51F8F7" w:rsidR="006F3E65" w:rsidRPr="00210854" w:rsidRDefault="0012762A" w:rsidP="00E0697A">
      <w:pPr>
        <w:spacing w:line="360" w:lineRule="auto"/>
        <w:jc w:val="both"/>
      </w:pPr>
      <w:r w:rsidRPr="00210854">
        <w:t>V – declaração de inidoneidade para licitar ou contratar, quando houver fraude ou má-fé comprovada.</w:t>
      </w:r>
    </w:p>
    <w:p w14:paraId="5DCFE54E" w14:textId="407A033D" w:rsidR="006F3E65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12.2.</w:t>
      </w:r>
      <w:r w:rsidRPr="00210854">
        <w:t xml:space="preserve"> As multas poderão ser descontadas de pagamentos devidos ou cobradas judicialmente.</w:t>
      </w:r>
    </w:p>
    <w:p w14:paraId="26C4528B" w14:textId="77777777" w:rsidR="00E0697A" w:rsidRPr="00210854" w:rsidRDefault="00E0697A" w:rsidP="00E0697A">
      <w:pPr>
        <w:spacing w:line="360" w:lineRule="auto"/>
        <w:jc w:val="both"/>
      </w:pPr>
    </w:p>
    <w:p w14:paraId="0B9CBB2E" w14:textId="44D9BF19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8" w:name="_heading=h.mmuoctqnvr1w" w:colFirst="0" w:colLast="0"/>
      <w:bookmarkEnd w:id="8"/>
      <w:r w:rsidRPr="00210854">
        <w:rPr>
          <w:rFonts w:ascii="Times New Roman" w:hAnsi="Times New Roman" w:cs="Times New Roman"/>
          <w:sz w:val="24"/>
        </w:rPr>
        <w:t xml:space="preserve">CLÁUSULA DÉCIMA </w:t>
      </w:r>
      <w:r w:rsidR="00E0697A" w:rsidRPr="00210854">
        <w:rPr>
          <w:rFonts w:ascii="Times New Roman" w:hAnsi="Times New Roman" w:cs="Times New Roman"/>
          <w:sz w:val="24"/>
        </w:rPr>
        <w:t>terceira</w:t>
      </w:r>
      <w:r w:rsidRPr="00210854">
        <w:rPr>
          <w:rFonts w:ascii="Times New Roman" w:hAnsi="Times New Roman" w:cs="Times New Roman"/>
          <w:sz w:val="24"/>
        </w:rPr>
        <w:t xml:space="preserve"> – RESCISÃO E ALTERAÇÃO</w:t>
      </w:r>
    </w:p>
    <w:p w14:paraId="16C57F06" w14:textId="382207E1" w:rsidR="006F3E65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13.1.</w:t>
      </w:r>
      <w:r w:rsidRPr="00210854">
        <w:t xml:space="preserve"> O contrato poderá ser alterado ou rescindido nas hipóteses previstas nos arts. 124 a 139 da Lei nº 14.133/2021.</w:t>
      </w:r>
    </w:p>
    <w:p w14:paraId="4B8258F6" w14:textId="77777777" w:rsidR="00E0697A" w:rsidRPr="00210854" w:rsidRDefault="00E0697A" w:rsidP="00E0697A">
      <w:pPr>
        <w:spacing w:line="360" w:lineRule="auto"/>
        <w:jc w:val="both"/>
      </w:pPr>
    </w:p>
    <w:p w14:paraId="31A6BC35" w14:textId="03A9848B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9" w:name="_heading=h.jaz51sfzr0r3" w:colFirst="0" w:colLast="0"/>
      <w:bookmarkEnd w:id="9"/>
      <w:r w:rsidRPr="00210854">
        <w:rPr>
          <w:rFonts w:ascii="Times New Roman" w:hAnsi="Times New Roman" w:cs="Times New Roman"/>
          <w:sz w:val="24"/>
        </w:rPr>
        <w:t xml:space="preserve">CLÁUSULA DÉCIMA </w:t>
      </w:r>
      <w:r w:rsidR="00E0697A" w:rsidRPr="00210854">
        <w:rPr>
          <w:rFonts w:ascii="Times New Roman" w:hAnsi="Times New Roman" w:cs="Times New Roman"/>
          <w:sz w:val="24"/>
        </w:rPr>
        <w:t>quarta</w:t>
      </w:r>
      <w:r w:rsidRPr="00210854">
        <w:rPr>
          <w:rFonts w:ascii="Times New Roman" w:hAnsi="Times New Roman" w:cs="Times New Roman"/>
          <w:sz w:val="24"/>
        </w:rPr>
        <w:t xml:space="preserve"> – CRÉDITO ORÇAMENTÁRIO</w:t>
      </w:r>
    </w:p>
    <w:p w14:paraId="648F0B7A" w14:textId="20B28100" w:rsidR="006F3E65" w:rsidRPr="00210854" w:rsidRDefault="00E0697A" w:rsidP="00E0697A">
      <w:pPr>
        <w:spacing w:line="360" w:lineRule="auto"/>
        <w:jc w:val="both"/>
      </w:pPr>
      <w:r w:rsidRPr="00210854">
        <w:rPr>
          <w:b/>
          <w:bCs/>
        </w:rPr>
        <w:t>14.1.</w:t>
      </w:r>
      <w:r w:rsidRPr="00210854">
        <w:t xml:space="preserve"> A despesa correrá à conta do orçamento do Município, classificação funcional programática:</w:t>
      </w:r>
    </w:p>
    <w:p w14:paraId="5E7F1FF1" w14:textId="77777777" w:rsidR="00210854" w:rsidRDefault="00210854" w:rsidP="00210854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 xml:space="preserve">05 Secretaria Municipal de Obras </w:t>
      </w:r>
    </w:p>
    <w:p w14:paraId="4DF94BC6" w14:textId="77777777" w:rsidR="00210854" w:rsidRDefault="00210854" w:rsidP="00210854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2018 Manutenção Atividades da Secretaria de Obras</w:t>
      </w:r>
    </w:p>
    <w:p w14:paraId="6FDCC1FE" w14:textId="77777777" w:rsidR="00210854" w:rsidRDefault="00210854" w:rsidP="00210854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339036 Outros Serviços de Terceiros - Pessoa Física (83)</w:t>
      </w:r>
    </w:p>
    <w:p w14:paraId="030B3007" w14:textId="77777777" w:rsidR="00210854" w:rsidRDefault="00210854" w:rsidP="00210854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Subelemento da despesa 15000000</w:t>
      </w:r>
    </w:p>
    <w:p w14:paraId="7FA681B2" w14:textId="39EFF574" w:rsidR="00E0697A" w:rsidRDefault="00210854" w:rsidP="00210854">
      <w:pPr>
        <w:widowControl w:val="0"/>
        <w:spacing w:line="360" w:lineRule="auto"/>
        <w:ind w:left="1418"/>
        <w:jc w:val="both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Vínculo 500</w:t>
      </w:r>
    </w:p>
    <w:p w14:paraId="45A82980" w14:textId="77777777" w:rsidR="00210854" w:rsidRPr="00210854" w:rsidRDefault="00210854" w:rsidP="00210854">
      <w:pPr>
        <w:widowControl w:val="0"/>
        <w:spacing w:line="360" w:lineRule="auto"/>
        <w:ind w:left="1418"/>
        <w:jc w:val="both"/>
        <w:rPr>
          <w:highlight w:val="yellow"/>
        </w:rPr>
      </w:pPr>
    </w:p>
    <w:p w14:paraId="7F2F73B9" w14:textId="1F1BD556" w:rsidR="006F3E65" w:rsidRPr="00210854" w:rsidRDefault="0012762A" w:rsidP="00E0697A">
      <w:pPr>
        <w:pStyle w:val="Cabealhodamensagem"/>
        <w:spacing w:after="0" w:line="360" w:lineRule="auto"/>
        <w:ind w:left="0" w:hanging="2"/>
        <w:rPr>
          <w:rFonts w:ascii="Times New Roman" w:hAnsi="Times New Roman" w:cs="Times New Roman"/>
          <w:b/>
          <w:bCs/>
        </w:rPr>
      </w:pPr>
      <w:r w:rsidRPr="00210854">
        <w:rPr>
          <w:rFonts w:ascii="Times New Roman" w:hAnsi="Times New Roman" w:cs="Times New Roman"/>
          <w:b/>
          <w:bCs/>
        </w:rPr>
        <w:t>CLÁUSULA DÉCIMA QU</w:t>
      </w:r>
      <w:r w:rsidR="003F03C5" w:rsidRPr="00210854">
        <w:rPr>
          <w:rFonts w:ascii="Times New Roman" w:hAnsi="Times New Roman" w:cs="Times New Roman"/>
          <w:b/>
          <w:bCs/>
        </w:rPr>
        <w:t>INTA</w:t>
      </w:r>
      <w:r w:rsidRPr="00210854">
        <w:rPr>
          <w:rFonts w:ascii="Times New Roman" w:hAnsi="Times New Roman" w:cs="Times New Roman"/>
          <w:b/>
          <w:bCs/>
        </w:rPr>
        <w:t xml:space="preserve"> - DAS OBRIGAÇÕES PERTINENTES À LGPD.</w:t>
      </w:r>
    </w:p>
    <w:p w14:paraId="5A7771B9" w14:textId="277F153A" w:rsidR="006F3E65" w:rsidRPr="00210854" w:rsidRDefault="0012762A" w:rsidP="00E0697A">
      <w:pPr>
        <w:widowControl w:val="0"/>
        <w:tabs>
          <w:tab w:val="left" w:pos="567"/>
        </w:tabs>
        <w:spacing w:line="360" w:lineRule="auto"/>
        <w:ind w:left="-1" w:right="156"/>
        <w:jc w:val="both"/>
        <w:rPr>
          <w:b/>
        </w:rPr>
      </w:pPr>
      <w:r w:rsidRPr="00210854">
        <w:rPr>
          <w:b/>
          <w:bCs/>
        </w:rPr>
        <w:t>1</w:t>
      </w:r>
      <w:r w:rsidR="003F03C5" w:rsidRPr="00210854">
        <w:rPr>
          <w:b/>
          <w:bCs/>
        </w:rPr>
        <w:t>5.1.</w:t>
      </w:r>
      <w:r w:rsidR="003F03C5" w:rsidRPr="00210854">
        <w:t xml:space="preserve"> </w:t>
      </w:r>
      <w:r w:rsidRPr="00210854">
        <w:t xml:space="preserve"> As partes deverão cumprir a Lei nº 13.709, de 14 de agosto de 2018 (LGPD), quanto a todos os dados pessoais a que tenham acesso em razão do certame ou do contrato administrativo que eventualmente venha a ser firmado, a partir da apresentação da proposta no procedimento de contratação, independentemente de declaração ou de aceitação expressa.</w:t>
      </w:r>
    </w:p>
    <w:p w14:paraId="3352A73E" w14:textId="23FB4480" w:rsidR="006F3E65" w:rsidRPr="00210854" w:rsidRDefault="0012762A" w:rsidP="00E0697A">
      <w:pPr>
        <w:widowControl w:val="0"/>
        <w:spacing w:line="360" w:lineRule="auto"/>
        <w:ind w:right="150"/>
        <w:jc w:val="both"/>
        <w:rPr>
          <w:b/>
        </w:rPr>
      </w:pPr>
      <w:r w:rsidRPr="00210854">
        <w:rPr>
          <w:b/>
          <w:bCs/>
        </w:rPr>
        <w:t>1</w:t>
      </w:r>
      <w:r w:rsidR="003F03C5" w:rsidRPr="00210854">
        <w:rPr>
          <w:b/>
          <w:bCs/>
        </w:rPr>
        <w:t>5</w:t>
      </w:r>
      <w:r w:rsidRPr="00210854">
        <w:rPr>
          <w:b/>
          <w:bCs/>
        </w:rPr>
        <w:t>.2</w:t>
      </w:r>
      <w:r w:rsidR="003F03C5" w:rsidRPr="00210854">
        <w:rPr>
          <w:b/>
          <w:bCs/>
        </w:rPr>
        <w:t>.</w:t>
      </w:r>
      <w:r w:rsidR="003F03C5" w:rsidRPr="00210854">
        <w:t xml:space="preserve"> </w:t>
      </w:r>
      <w:r w:rsidRPr="00210854">
        <w:t xml:space="preserve"> Os dados obtidos somente poderão ser utilizados para as finalidades que justificaram seu acesso e de acordo com a boa-fé e com os princípios do art. 6º da LGPD.</w:t>
      </w:r>
    </w:p>
    <w:p w14:paraId="04E6B19F" w14:textId="3232E0C1" w:rsidR="006F3E65" w:rsidRPr="00210854" w:rsidRDefault="0012762A" w:rsidP="00E0697A">
      <w:pPr>
        <w:widowControl w:val="0"/>
        <w:spacing w:line="360" w:lineRule="auto"/>
        <w:ind w:right="150"/>
        <w:jc w:val="both"/>
      </w:pPr>
      <w:r w:rsidRPr="00210854">
        <w:rPr>
          <w:b/>
          <w:bCs/>
        </w:rPr>
        <w:t>1</w:t>
      </w:r>
      <w:r w:rsidR="003F03C5" w:rsidRPr="00210854">
        <w:rPr>
          <w:b/>
          <w:bCs/>
        </w:rPr>
        <w:t>5</w:t>
      </w:r>
      <w:r w:rsidRPr="00210854">
        <w:rPr>
          <w:b/>
          <w:bCs/>
        </w:rPr>
        <w:t>.3</w:t>
      </w:r>
      <w:r w:rsidR="003F03C5" w:rsidRPr="00210854">
        <w:rPr>
          <w:b/>
          <w:bCs/>
        </w:rPr>
        <w:t>.</w:t>
      </w:r>
      <w:r w:rsidR="003F03C5" w:rsidRPr="00210854">
        <w:t xml:space="preserve"> </w:t>
      </w:r>
      <w:r w:rsidRPr="00210854">
        <w:t xml:space="preserve"> É vedado o compartilhamento com terceiros dos dados obtidos fora das hipóteses permitidas em Lei. </w:t>
      </w:r>
    </w:p>
    <w:p w14:paraId="2138C7CD" w14:textId="46CE093A" w:rsidR="006F3E65" w:rsidRPr="00210854" w:rsidRDefault="0012762A" w:rsidP="00E0697A">
      <w:pPr>
        <w:widowControl w:val="0"/>
        <w:spacing w:line="360" w:lineRule="auto"/>
        <w:ind w:right="150"/>
        <w:jc w:val="both"/>
      </w:pPr>
      <w:r w:rsidRPr="00210854">
        <w:rPr>
          <w:b/>
          <w:bCs/>
        </w:rPr>
        <w:t>1</w:t>
      </w:r>
      <w:r w:rsidR="003F03C5" w:rsidRPr="00210854">
        <w:rPr>
          <w:b/>
          <w:bCs/>
        </w:rPr>
        <w:t>5</w:t>
      </w:r>
      <w:r w:rsidRPr="00210854">
        <w:rPr>
          <w:b/>
          <w:bCs/>
        </w:rPr>
        <w:t>.4</w:t>
      </w:r>
      <w:r w:rsidR="003F03C5" w:rsidRPr="00210854">
        <w:rPr>
          <w:b/>
          <w:bCs/>
        </w:rPr>
        <w:t>.</w:t>
      </w:r>
      <w:r w:rsidR="003F03C5" w:rsidRPr="00210854">
        <w:t xml:space="preserve"> </w:t>
      </w:r>
      <w:r w:rsidRPr="00210854">
        <w:t xml:space="preserve"> É dever do contratado orientar e treinar seus empregados sobre os deveres, requisitos e responsabilidades decorrentes da LGPD.</w:t>
      </w:r>
    </w:p>
    <w:p w14:paraId="1A55CF4D" w14:textId="77777777" w:rsidR="006F3E65" w:rsidRPr="00210854" w:rsidRDefault="006F3E65" w:rsidP="00E0697A">
      <w:pPr>
        <w:pStyle w:val="Ttulo1"/>
        <w:keepNext w:val="0"/>
        <w:widowControl w:val="0"/>
        <w:tabs>
          <w:tab w:val="left" w:pos="573"/>
        </w:tabs>
        <w:spacing w:line="360" w:lineRule="auto"/>
        <w:ind w:left="2" w:hanging="4"/>
        <w:jc w:val="both"/>
        <w:rPr>
          <w:rFonts w:ascii="Times New Roman" w:hAnsi="Times New Roman" w:cs="Times New Roman"/>
        </w:rPr>
      </w:pPr>
      <w:bookmarkStart w:id="10" w:name="_heading=h.g746cpwnplnq" w:colFirst="0" w:colLast="0"/>
      <w:bookmarkEnd w:id="10"/>
    </w:p>
    <w:p w14:paraId="68FE8FEB" w14:textId="59FF09E6" w:rsidR="006F3E65" w:rsidRPr="00210854" w:rsidRDefault="0012762A" w:rsidP="003F03C5">
      <w:pPr>
        <w:pStyle w:val="Cabealhodamensagem"/>
        <w:ind w:left="0" w:hanging="2"/>
        <w:rPr>
          <w:rFonts w:ascii="Times New Roman" w:hAnsi="Times New Roman" w:cs="Times New Roman"/>
          <w:b/>
          <w:bCs/>
        </w:rPr>
      </w:pPr>
      <w:bookmarkStart w:id="11" w:name="_heading=h.3uz94vowpvlq" w:colFirst="0" w:colLast="0"/>
      <w:bookmarkEnd w:id="11"/>
      <w:r w:rsidRPr="00210854">
        <w:rPr>
          <w:rFonts w:ascii="Times New Roman" w:hAnsi="Times New Roman" w:cs="Times New Roman"/>
          <w:b/>
          <w:bCs/>
        </w:rPr>
        <w:t xml:space="preserve">CLÁUSULA DÉCIMA </w:t>
      </w:r>
      <w:r w:rsidR="003F03C5" w:rsidRPr="00210854">
        <w:rPr>
          <w:rFonts w:ascii="Times New Roman" w:hAnsi="Times New Roman" w:cs="Times New Roman"/>
          <w:b/>
          <w:bCs/>
        </w:rPr>
        <w:t>SEXTA</w:t>
      </w:r>
      <w:r w:rsidRPr="00210854">
        <w:rPr>
          <w:rFonts w:ascii="Times New Roman" w:hAnsi="Times New Roman" w:cs="Times New Roman"/>
          <w:b/>
          <w:bCs/>
        </w:rPr>
        <w:t xml:space="preserve"> – DOS CASOS OMISSOS.</w:t>
      </w:r>
    </w:p>
    <w:p w14:paraId="08E40723" w14:textId="2603C690" w:rsidR="006F3E65" w:rsidRPr="00210854" w:rsidRDefault="003F03C5" w:rsidP="00E0697A">
      <w:pPr>
        <w:widowControl w:val="0"/>
        <w:tabs>
          <w:tab w:val="left" w:pos="714"/>
        </w:tabs>
        <w:spacing w:line="360" w:lineRule="auto"/>
        <w:ind w:right="150"/>
        <w:jc w:val="both"/>
      </w:pPr>
      <w:r w:rsidRPr="00210854">
        <w:rPr>
          <w:b/>
          <w:bCs/>
        </w:rPr>
        <w:t>16.1.</w:t>
      </w:r>
      <w:r w:rsidRPr="00210854">
        <w:t xml:space="preserve"> Os casos omissos - não citados, ou se citados que gerem dúvidas quanto ao seu entendimento - serão decididos pela </w:t>
      </w:r>
      <w:r w:rsidR="00C2668E" w:rsidRPr="00210854">
        <w:t>LOCATÁRIO</w:t>
      </w:r>
      <w:r w:rsidRPr="00210854">
        <w:t>, segundo as disposições contidas na Lei nº 14.133, de 2021 e demais normas federais de licitações e contratos administrativos e, subsidiariamente, segundo as disposições contidas na Lei nº 8.078, de 1990</w:t>
      </w:r>
      <w:r w:rsidRPr="00210854">
        <w:rPr>
          <w:b/>
        </w:rPr>
        <w:t xml:space="preserve"> </w:t>
      </w:r>
      <w:r w:rsidRPr="00210854">
        <w:t>- Código de Defesa do Consumidor - e normas e princípios gerais dos contratos.</w:t>
      </w:r>
    </w:p>
    <w:p w14:paraId="2EF2783F" w14:textId="77777777" w:rsidR="006F3E65" w:rsidRPr="00210854" w:rsidRDefault="006F3E65" w:rsidP="00E0697A">
      <w:pPr>
        <w:widowControl w:val="0"/>
        <w:spacing w:line="360" w:lineRule="auto"/>
        <w:ind w:right="150"/>
        <w:jc w:val="both"/>
      </w:pPr>
    </w:p>
    <w:p w14:paraId="26FBDB03" w14:textId="292F4906" w:rsidR="006F3E65" w:rsidRPr="00210854" w:rsidRDefault="0012762A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12" w:name="_heading=h.5kfiw8v1ikoj" w:colFirst="0" w:colLast="0"/>
      <w:bookmarkEnd w:id="12"/>
      <w:r w:rsidRPr="00210854">
        <w:rPr>
          <w:rFonts w:ascii="Times New Roman" w:hAnsi="Times New Roman" w:cs="Times New Roman"/>
          <w:sz w:val="24"/>
        </w:rPr>
        <w:t xml:space="preserve">CLÁUSULA DÉCIMA </w:t>
      </w:r>
      <w:r w:rsidR="003F03C5" w:rsidRPr="00210854">
        <w:rPr>
          <w:rFonts w:ascii="Times New Roman" w:hAnsi="Times New Roman" w:cs="Times New Roman"/>
          <w:sz w:val="24"/>
        </w:rPr>
        <w:t>SÉTIMA</w:t>
      </w:r>
      <w:r w:rsidRPr="00210854">
        <w:rPr>
          <w:rFonts w:ascii="Times New Roman" w:hAnsi="Times New Roman" w:cs="Times New Roman"/>
          <w:sz w:val="24"/>
        </w:rPr>
        <w:t xml:space="preserve"> – LEGISLAÇÃO E FORO</w:t>
      </w:r>
    </w:p>
    <w:p w14:paraId="270DB891" w14:textId="0FC326BB" w:rsidR="006F3E65" w:rsidRPr="00210854" w:rsidRDefault="003F03C5" w:rsidP="00E0697A">
      <w:pPr>
        <w:spacing w:line="360" w:lineRule="auto"/>
        <w:jc w:val="both"/>
      </w:pPr>
      <w:r w:rsidRPr="00210854">
        <w:rPr>
          <w:b/>
          <w:bCs/>
        </w:rPr>
        <w:t>17.1.</w:t>
      </w:r>
      <w:r w:rsidRPr="00210854">
        <w:t xml:space="preserve"> Aplicam-se ao presente contrato as disposições da Lei nº 14.133/2021, do Código de Defesa do Consumidor, da Lei Geral de Proteção de Dados e demais normas correlatas.</w:t>
      </w:r>
    </w:p>
    <w:p w14:paraId="546E482C" w14:textId="77777777" w:rsidR="006F3E65" w:rsidRPr="00210854" w:rsidRDefault="0012762A" w:rsidP="00E0697A">
      <w:pPr>
        <w:spacing w:line="360" w:lineRule="auto"/>
        <w:jc w:val="both"/>
      </w:pPr>
      <w:r w:rsidRPr="00210854">
        <w:t>Fica eleito o foro desta Comarca para dirimir quaisquer questões decorrentes da execução do contrato.</w:t>
      </w:r>
    </w:p>
    <w:p w14:paraId="22B33161" w14:textId="77777777" w:rsidR="00210854" w:rsidRDefault="003F03C5" w:rsidP="00E0697A">
      <w:pPr>
        <w:spacing w:line="360" w:lineRule="auto"/>
        <w:jc w:val="both"/>
      </w:pPr>
      <w:r w:rsidRPr="00210854">
        <w:t xml:space="preserve">                                   </w:t>
      </w:r>
    </w:p>
    <w:p w14:paraId="25D3B45A" w14:textId="28614B4B" w:rsidR="006F3E65" w:rsidRPr="00210854" w:rsidRDefault="00330F77" w:rsidP="00210854">
      <w:pPr>
        <w:spacing w:line="360" w:lineRule="auto"/>
        <w:jc w:val="right"/>
      </w:pPr>
      <w:r>
        <w:t xml:space="preserve">  São João da Urtiga/RS</w:t>
      </w:r>
      <w:r w:rsidR="003F03C5" w:rsidRPr="00210854">
        <w:t>,</w:t>
      </w:r>
      <w:r>
        <w:t xml:space="preserve"> 26</w:t>
      </w:r>
      <w:r w:rsidR="003F03C5" w:rsidRPr="00210854">
        <w:t xml:space="preserve"> de março de 2026.</w:t>
      </w:r>
    </w:p>
    <w:p w14:paraId="515F9BEB" w14:textId="0CA2C9B4" w:rsidR="003F03C5" w:rsidRDefault="003F03C5" w:rsidP="00E0697A">
      <w:pPr>
        <w:spacing w:line="360" w:lineRule="auto"/>
        <w:jc w:val="both"/>
      </w:pPr>
    </w:p>
    <w:p w14:paraId="0A3682D9" w14:textId="77777777" w:rsidR="00210854" w:rsidRPr="00210854" w:rsidRDefault="00210854" w:rsidP="00E0697A">
      <w:pPr>
        <w:spacing w:line="360" w:lineRule="auto"/>
        <w:jc w:val="both"/>
      </w:pPr>
    </w:p>
    <w:p w14:paraId="45BA978B" w14:textId="77777777" w:rsidR="006F3E65" w:rsidRPr="00210854" w:rsidRDefault="0012762A" w:rsidP="00E0697A">
      <w:pPr>
        <w:spacing w:line="360" w:lineRule="auto"/>
        <w:jc w:val="center"/>
      </w:pPr>
      <w:r w:rsidRPr="00210854">
        <w:t>______________________</w:t>
      </w:r>
    </w:p>
    <w:p w14:paraId="225487D7" w14:textId="554A7265" w:rsidR="006F3E65" w:rsidRDefault="00C2668E" w:rsidP="00E0697A">
      <w:pPr>
        <w:spacing w:line="360" w:lineRule="auto"/>
        <w:jc w:val="center"/>
      </w:pPr>
      <w:r w:rsidRPr="00210854">
        <w:t>LOCATÁRIO</w:t>
      </w:r>
      <w:r w:rsidRPr="00210854">
        <w:br/>
        <w:t xml:space="preserve">        </w:t>
      </w:r>
      <w:r w:rsidR="00330F77">
        <w:t>MUNICÍPIO</w:t>
      </w:r>
      <w:r w:rsidRPr="00210854">
        <w:t xml:space="preserve"> DE </w:t>
      </w:r>
      <w:r w:rsidR="003F03C5" w:rsidRPr="00210854">
        <w:t>SÃO JOÃO DA URTIGA</w:t>
      </w:r>
    </w:p>
    <w:p w14:paraId="24136AF4" w14:textId="5B2ECF25" w:rsidR="00330F77" w:rsidRDefault="00330F77" w:rsidP="00E0697A">
      <w:pPr>
        <w:spacing w:line="360" w:lineRule="auto"/>
        <w:jc w:val="center"/>
      </w:pPr>
      <w:r>
        <w:t>Cezar Olímpio Zandoná</w:t>
      </w:r>
    </w:p>
    <w:p w14:paraId="2DCD92D0" w14:textId="0A9D24A3" w:rsidR="00330F77" w:rsidRPr="00210854" w:rsidRDefault="00330F77" w:rsidP="00E0697A">
      <w:pPr>
        <w:spacing w:line="360" w:lineRule="auto"/>
        <w:jc w:val="center"/>
      </w:pPr>
      <w:r>
        <w:t>Prefeito Municipal</w:t>
      </w:r>
    </w:p>
    <w:p w14:paraId="726B090F" w14:textId="0F476808" w:rsidR="00210854" w:rsidRDefault="00210854" w:rsidP="00E0697A">
      <w:pPr>
        <w:spacing w:line="360" w:lineRule="auto"/>
        <w:jc w:val="center"/>
      </w:pPr>
    </w:p>
    <w:p w14:paraId="416EBDD1" w14:textId="77777777" w:rsidR="00210854" w:rsidRPr="00210854" w:rsidRDefault="00210854" w:rsidP="00E0697A">
      <w:pPr>
        <w:spacing w:line="360" w:lineRule="auto"/>
        <w:jc w:val="center"/>
      </w:pPr>
    </w:p>
    <w:p w14:paraId="3B429996" w14:textId="77777777" w:rsidR="006F3E65" w:rsidRPr="00210854" w:rsidRDefault="0012762A" w:rsidP="00E0697A">
      <w:pPr>
        <w:spacing w:line="360" w:lineRule="auto"/>
        <w:jc w:val="center"/>
      </w:pPr>
      <w:r w:rsidRPr="00210854">
        <w:t>______________________</w:t>
      </w:r>
    </w:p>
    <w:p w14:paraId="0BC93488" w14:textId="28C0B69E" w:rsidR="006F3E65" w:rsidRDefault="003F03C5" w:rsidP="003F03C5">
      <w:pPr>
        <w:spacing w:line="360" w:lineRule="auto"/>
        <w:jc w:val="center"/>
      </w:pPr>
      <w:r w:rsidRPr="00210854">
        <w:t>LOCADOR</w:t>
      </w:r>
    </w:p>
    <w:p w14:paraId="72822D4C" w14:textId="77777777" w:rsidR="00330F77" w:rsidRDefault="00330F77" w:rsidP="00330F77">
      <w:pPr>
        <w:spacing w:line="360" w:lineRule="auto"/>
        <w:jc w:val="center"/>
      </w:pPr>
      <w:r>
        <w:t>Ademilson Cesar Farinela</w:t>
      </w:r>
    </w:p>
    <w:p w14:paraId="042AA17F" w14:textId="6B3C42BA" w:rsidR="00330F77" w:rsidRDefault="00330F77" w:rsidP="003F03C5">
      <w:pPr>
        <w:spacing w:line="360" w:lineRule="auto"/>
        <w:jc w:val="center"/>
      </w:pPr>
    </w:p>
    <w:p w14:paraId="01D8C65F" w14:textId="77777777" w:rsidR="00330F77" w:rsidRDefault="00330F77" w:rsidP="003F03C5">
      <w:pPr>
        <w:spacing w:line="360" w:lineRule="auto"/>
        <w:jc w:val="center"/>
      </w:pPr>
    </w:p>
    <w:p w14:paraId="2CBD0A2E" w14:textId="77777777" w:rsidR="00330F77" w:rsidRPr="00210854" w:rsidRDefault="00330F77" w:rsidP="00330F77">
      <w:pPr>
        <w:spacing w:line="360" w:lineRule="auto"/>
        <w:jc w:val="center"/>
      </w:pPr>
      <w:r w:rsidRPr="00210854">
        <w:t>______________________</w:t>
      </w:r>
    </w:p>
    <w:p w14:paraId="643F4264" w14:textId="1982E003" w:rsidR="00330F77" w:rsidRDefault="00330F77" w:rsidP="00330F77">
      <w:pPr>
        <w:spacing w:line="360" w:lineRule="auto"/>
        <w:jc w:val="center"/>
      </w:pPr>
      <w:r>
        <w:t>FISCAL DO CONTRATO</w:t>
      </w:r>
    </w:p>
    <w:p w14:paraId="4CD888BD" w14:textId="084C3DEB" w:rsidR="00330F77" w:rsidRDefault="00330F77" w:rsidP="00330F77">
      <w:pPr>
        <w:spacing w:line="360" w:lineRule="auto"/>
        <w:jc w:val="center"/>
      </w:pPr>
      <w:r>
        <w:t>Uberdan Belusso</w:t>
      </w:r>
    </w:p>
    <w:p w14:paraId="6FF00D1A" w14:textId="0723D04B" w:rsidR="00330F77" w:rsidRDefault="00330F77" w:rsidP="00330F77">
      <w:pPr>
        <w:spacing w:line="360" w:lineRule="auto"/>
        <w:jc w:val="center"/>
      </w:pPr>
    </w:p>
    <w:p w14:paraId="77CA66B7" w14:textId="1E5BEBC5" w:rsidR="00330F77" w:rsidRDefault="00330F77" w:rsidP="00330F77">
      <w:pPr>
        <w:spacing w:line="360" w:lineRule="auto"/>
      </w:pPr>
      <w:r>
        <w:t>Testemunhas:</w:t>
      </w:r>
    </w:p>
    <w:p w14:paraId="0332F535" w14:textId="3E091548" w:rsidR="00330F77" w:rsidRDefault="00330F77" w:rsidP="00330F77">
      <w:pPr>
        <w:spacing w:line="360" w:lineRule="auto"/>
      </w:pPr>
    </w:p>
    <w:p w14:paraId="7D8246DD" w14:textId="77777777" w:rsidR="00330F77" w:rsidRDefault="00330F77" w:rsidP="00330F77">
      <w:pPr>
        <w:spacing w:line="360" w:lineRule="auto"/>
      </w:pPr>
    </w:p>
    <w:p w14:paraId="6F42A456" w14:textId="1205E4B6" w:rsidR="00330F77" w:rsidRDefault="00330F77" w:rsidP="00330F77">
      <w:pPr>
        <w:spacing w:line="360" w:lineRule="auto"/>
      </w:pPr>
      <w:r>
        <w:t>_______________________</w:t>
      </w:r>
      <w:r>
        <w:tab/>
      </w:r>
      <w:r>
        <w:tab/>
      </w:r>
      <w:r>
        <w:tab/>
        <w:t>______________________</w:t>
      </w:r>
    </w:p>
    <w:p w14:paraId="543280F6" w14:textId="308A4931" w:rsidR="00330F77" w:rsidRDefault="00330F77" w:rsidP="003F03C5">
      <w:pPr>
        <w:spacing w:line="360" w:lineRule="auto"/>
        <w:jc w:val="center"/>
      </w:pPr>
    </w:p>
    <w:p w14:paraId="44269EE3" w14:textId="77777777" w:rsidR="00330F77" w:rsidRPr="00210854" w:rsidRDefault="00330F77" w:rsidP="003F03C5">
      <w:pPr>
        <w:spacing w:line="360" w:lineRule="auto"/>
        <w:jc w:val="center"/>
      </w:pPr>
    </w:p>
    <w:sectPr w:rsidR="00330F77" w:rsidRPr="00210854" w:rsidSect="002C00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134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403DD" w14:textId="77777777" w:rsidR="00837A9D" w:rsidRDefault="00837A9D">
      <w:r>
        <w:separator/>
      </w:r>
    </w:p>
  </w:endnote>
  <w:endnote w:type="continuationSeparator" w:id="0">
    <w:p w14:paraId="4FC0D112" w14:textId="77777777" w:rsidR="00837A9D" w:rsidRDefault="0083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7C99144-37C1-4954-A491-648397EA77DE}"/>
  </w:font>
  <w:font w:name="Cataneo B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FC82C1E5-1B75-4974-AF28-71B9E3FA0257}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  <w:embedRegular r:id="rId3" w:fontKey="{E76E9D15-6E43-42FB-8CF5-AC1DDC6BBC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41B31D1-2A2D-4346-B9F0-FB94A4274805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5" w:fontKey="{58D149B1-9D57-4728-A755-C68CB52A4F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53A0C85-28C1-4DED-BE0D-4261FE979493}"/>
    <w:embedItalic r:id="rId7" w:fontKey="{3EC8224D-2104-47E3-911C-A18B79CDDC72}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D1B9295-CC72-443E-B2DC-0FEA72740A76}"/>
    <w:embedBold r:id="rId9" w:fontKey="{7966E55F-68DE-4F06-8ABA-2F77408EAB4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BA5F" w14:textId="77777777" w:rsidR="002C0003" w:rsidRDefault="002C0003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8F591" w14:textId="77777777" w:rsidR="006F3E65" w:rsidRDefault="006F3E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Tahoma" w:eastAsia="Tahoma" w:hAnsi="Tahoma" w:cs="Tahoma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51B4A" w14:textId="77777777" w:rsidR="002C0003" w:rsidRDefault="002C0003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C9FED" w14:textId="77777777" w:rsidR="00837A9D" w:rsidRDefault="00837A9D">
      <w:r>
        <w:separator/>
      </w:r>
    </w:p>
  </w:footnote>
  <w:footnote w:type="continuationSeparator" w:id="0">
    <w:p w14:paraId="0AA3CF67" w14:textId="77777777" w:rsidR="00837A9D" w:rsidRDefault="00837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581D8" w14:textId="77777777" w:rsidR="002C0003" w:rsidRDefault="002C000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250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399"/>
      <w:gridCol w:w="4851"/>
    </w:tblGrid>
    <w:tr w:rsidR="002C0003" w:rsidRPr="002C0003" w14:paraId="478D2C11" w14:textId="77777777" w:rsidTr="002C0003">
      <w:trPr>
        <w:trHeight w:val="937"/>
      </w:trPr>
      <w:tc>
        <w:tcPr>
          <w:tcW w:w="639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B737810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mbria" w:eastAsia="Cambria" w:hAnsi="Cambria" w:cs="Cambria"/>
              <w:sz w:val="22"/>
              <w:szCs w:val="22"/>
            </w:rPr>
          </w:pPr>
          <w:r w:rsidRPr="002C0003">
            <w:rPr>
              <w:rFonts w:ascii="Cambria" w:eastAsia="Cambria" w:hAnsi="Cambria" w:cs="Cambria"/>
              <w:noProof/>
              <w:sz w:val="22"/>
              <w:szCs w:val="22"/>
              <w:lang w:val="en-US" w:eastAsia="en-US"/>
            </w:rPr>
            <w:drawing>
              <wp:anchor distT="114300" distB="114300" distL="114300" distR="114300" simplePos="0" relativeHeight="251659264" behindDoc="0" locked="0" layoutInCell="1" hidden="0" allowOverlap="1" wp14:anchorId="0DE053EF" wp14:editId="7857F082">
                <wp:simplePos x="0" y="0"/>
                <wp:positionH relativeFrom="column">
                  <wp:posOffset>-191770</wp:posOffset>
                </wp:positionH>
                <wp:positionV relativeFrom="paragraph">
                  <wp:posOffset>-393065</wp:posOffset>
                </wp:positionV>
                <wp:extent cx="3071813" cy="1144948"/>
                <wp:effectExtent l="0" t="0" r="0" b="0"/>
                <wp:wrapNone/>
                <wp:docPr id="40877929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1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7D1C178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b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b/>
              <w:sz w:val="20"/>
              <w:szCs w:val="20"/>
            </w:rPr>
            <w:t>Estado do Rio Grande do Sul</w:t>
          </w:r>
        </w:p>
        <w:p w14:paraId="74F8199E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>Prefeitura Municipal de São João da Urtiga</w:t>
          </w:r>
        </w:p>
        <w:p w14:paraId="6CFBBA5B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>CNPJ: 90.483.082/0001-65</w:t>
          </w:r>
        </w:p>
        <w:p w14:paraId="10292DEC" w14:textId="0B64001D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 xml:space="preserve">Telefone: (54) </w:t>
          </w:r>
          <w:r w:rsidR="0012762A">
            <w:rPr>
              <w:rFonts w:ascii="Cambria" w:eastAsia="Cambria" w:hAnsi="Cambria" w:cs="Cambria"/>
              <w:sz w:val="20"/>
              <w:szCs w:val="20"/>
            </w:rPr>
            <w:t>3310-3398</w:t>
          </w:r>
        </w:p>
        <w:p w14:paraId="16D369C3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b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b/>
              <w:sz w:val="20"/>
              <w:szCs w:val="20"/>
            </w:rPr>
            <w:t>www.saojoaodaurtiga.rs.gov.br</w:t>
          </w:r>
        </w:p>
      </w:tc>
    </w:tr>
  </w:tbl>
  <w:p w14:paraId="7533AB9A" w14:textId="6AF1FD8C" w:rsidR="006F3E65" w:rsidRDefault="006F3E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3B5A9" w14:textId="77777777" w:rsidR="002C0003" w:rsidRDefault="002C0003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A478C"/>
    <w:multiLevelType w:val="multilevel"/>
    <w:tmpl w:val="5E32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65"/>
    <w:rsid w:val="000C5222"/>
    <w:rsid w:val="0012762A"/>
    <w:rsid w:val="001433CB"/>
    <w:rsid w:val="00210854"/>
    <w:rsid w:val="00242A10"/>
    <w:rsid w:val="002C0003"/>
    <w:rsid w:val="00330F77"/>
    <w:rsid w:val="003F03C5"/>
    <w:rsid w:val="004A45FD"/>
    <w:rsid w:val="006F3E65"/>
    <w:rsid w:val="007529E2"/>
    <w:rsid w:val="00837A9D"/>
    <w:rsid w:val="00AA6BF3"/>
    <w:rsid w:val="00AD2C65"/>
    <w:rsid w:val="00BC7166"/>
    <w:rsid w:val="00C2668E"/>
    <w:rsid w:val="00D20A55"/>
    <w:rsid w:val="00E0697A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B2963"/>
  <w15:docId w15:val="{E184E02D-9995-416F-A62C-9BD807D1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MS Mincho" w:hAnsi="Arial" w:cs="Arial"/>
      <w:b/>
      <w:bCs/>
      <w:caps/>
      <w:w w:val="150"/>
      <w:position w:val="-1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Arial" w:eastAsia="MS Mincho" w:hAnsi="Arial" w:cs="Arial"/>
      <w:position w:val="-1"/>
      <w:sz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2"/>
    </w:pPr>
    <w:rPr>
      <w:rFonts w:ascii="Arial" w:eastAsia="MS Mincho" w:hAnsi="Arial" w:cs="Arial"/>
      <w:b/>
      <w:bCs/>
      <w:caps/>
      <w:position w:val="-1"/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3"/>
    </w:pPr>
    <w:rPr>
      <w:rFonts w:ascii="Tahoma" w:eastAsia="MS Mincho" w:hAnsi="Tahoma" w:cs="Tahoma"/>
      <w:position w:val="-1"/>
      <w:sz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4"/>
    </w:pPr>
    <w:rPr>
      <w:b/>
      <w:bCs/>
      <w:position w:val="-1"/>
      <w:sz w:val="25"/>
      <w:u w:val="singl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5"/>
    </w:pPr>
    <w:rPr>
      <w:b/>
      <w:bCs/>
      <w:position w:val="-1"/>
      <w:sz w:val="25"/>
    </w:rPr>
  </w:style>
  <w:style w:type="paragraph" w:styleId="Ttulo7">
    <w:name w:val="heading 7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6"/>
    </w:pPr>
    <w:rPr>
      <w:b/>
      <w:bCs/>
      <w:position w:val="-1"/>
      <w:sz w:val="25"/>
      <w:u w:val="single"/>
    </w:rPr>
  </w:style>
  <w:style w:type="paragraph" w:styleId="Ttulo8">
    <w:name w:val="heading 8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7"/>
    </w:pPr>
    <w:rPr>
      <w:position w:val="-1"/>
      <w:sz w:val="34"/>
    </w:rPr>
  </w:style>
  <w:style w:type="paragraph" w:styleId="Ttulo9">
    <w:name w:val="heading 9"/>
    <w:basedOn w:val="Normal"/>
    <w:next w:val="Normal"/>
    <w:pPr>
      <w:keepNext/>
      <w:suppressAutoHyphens/>
      <w:spacing w:line="1" w:lineRule="atLeast"/>
      <w:ind w:leftChars="-1" w:left="-1" w:right="192" w:hangingChars="1" w:hanging="1"/>
      <w:jc w:val="both"/>
      <w:textDirection w:val="btLr"/>
      <w:textAlignment w:val="top"/>
      <w:outlineLvl w:val="8"/>
    </w:pPr>
    <w:rPr>
      <w:rFonts w:ascii="Arial" w:hAnsi="Arial" w:cs="Arial"/>
      <w:bCs/>
      <w:position w:val="-1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MS Mincho" w:hAnsi="Arial"/>
      <w:b/>
      <w:bCs/>
      <w:caps/>
      <w:w w:val="150"/>
      <w:position w:val="-1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cuodecorpodetexto">
    <w:name w:val="Body Text Indent"/>
    <w:basedOn w:val="Normal"/>
    <w:pPr>
      <w:suppressAutoHyphens/>
      <w:spacing w:line="1" w:lineRule="atLeast"/>
      <w:ind w:leftChars="-1" w:left="4248" w:hangingChars="1" w:hanging="1"/>
      <w:jc w:val="both"/>
      <w:textDirection w:val="btLr"/>
      <w:textAlignment w:val="top"/>
      <w:outlineLvl w:val="0"/>
    </w:pPr>
    <w:rPr>
      <w:rFonts w:ascii="Arial" w:eastAsia="MS Mincho" w:hAnsi="Arial"/>
      <w:b/>
      <w:caps/>
      <w:position w:val="-1"/>
    </w:rPr>
  </w:style>
  <w:style w:type="paragraph" w:styleId="Corpodetexto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i/>
      <w:iCs/>
      <w:caps/>
      <w:position w:val="-1"/>
      <w:sz w:val="28"/>
    </w:rPr>
  </w:style>
  <w:style w:type="paragraph" w:styleId="Corpodetexto2">
    <w:name w:val="Body Text 2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taneo BT" w:hAnsi="Cataneo BT" w:cs="Tahoma"/>
      <w:position w:val="-1"/>
      <w:sz w:val="36"/>
    </w:rPr>
  </w:style>
  <w:style w:type="paragraph" w:styleId="Textodenotaderodap">
    <w:name w:val="footnote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5"/>
    </w:rPr>
  </w:style>
  <w:style w:type="paragraph" w:styleId="Recuodecorpodetexto2">
    <w:name w:val="Body Text Inden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</w:rPr>
  </w:style>
  <w:style w:type="character" w:customStyle="1" w:styleId="CorpodetextoChar">
    <w:name w:val="Corpo de texto Char"/>
    <w:rPr>
      <w:i/>
      <w:iCs/>
      <w:cap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Legenda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Cs w:val="20"/>
    </w:rPr>
  </w:style>
  <w:style w:type="character" w:customStyle="1" w:styleId="Corpodetexto2Char">
    <w:name w:val="Corpo de texto 2 Char"/>
    <w:rPr>
      <w:rFonts w:ascii="Cataneo BT" w:hAnsi="Cataneo BT" w:cs="Tahoma"/>
      <w:w w:val="100"/>
      <w:position w:val="-1"/>
      <w:sz w:val="36"/>
      <w:szCs w:val="24"/>
      <w:effect w:val="none"/>
      <w:vertAlign w:val="baseline"/>
      <w:cs w:val="0"/>
      <w:em w:val="none"/>
    </w:rPr>
  </w:style>
  <w:style w:type="paragraph" w:customStyle="1" w:styleId="Textoembloco2">
    <w:name w:val="Texto em bloco2"/>
    <w:basedOn w:val="Normal"/>
    <w:pPr>
      <w:tabs>
        <w:tab w:val="left" w:pos="20922"/>
        <w:tab w:val="left" w:pos="21282"/>
        <w:tab w:val="left" w:pos="21462"/>
        <w:tab w:val="left" w:pos="21822"/>
        <w:tab w:val="left" w:pos="22182"/>
      </w:tabs>
      <w:spacing w:line="1" w:lineRule="atLeast"/>
      <w:ind w:leftChars="-1" w:left="357" w:right="-885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paragraph" w:customStyle="1" w:styleId="Recuodecorpodetexto31">
    <w:name w:val="Recuo de corpo de texto 31"/>
    <w:basedOn w:val="Normal"/>
    <w:pPr>
      <w:widowControl w:val="0"/>
      <w:tabs>
        <w:tab w:val="left" w:pos="26649"/>
        <w:tab w:val="left" w:pos="27216"/>
      </w:tabs>
      <w:spacing w:line="1" w:lineRule="atLeast"/>
      <w:ind w:leftChars="-1" w:left="567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paragraph" w:customStyle="1" w:styleId="Contedodatabela">
    <w:name w:val="Conteúdo da tabela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i/>
    </w:rPr>
  </w:style>
  <w:style w:type="paragraph" w:customStyle="1" w:styleId="Textoembloco1">
    <w:name w:val="Texto em bloco1"/>
    <w:basedOn w:val="Normal"/>
    <w:pPr>
      <w:tabs>
        <w:tab w:val="left" w:pos="13068"/>
        <w:tab w:val="left" w:pos="13428"/>
        <w:tab w:val="left" w:pos="13608"/>
        <w:tab w:val="left" w:pos="13968"/>
        <w:tab w:val="left" w:pos="14328"/>
      </w:tabs>
      <w:spacing w:line="1" w:lineRule="atLeast"/>
      <w:ind w:leftChars="-1" w:left="357" w:right="-885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character" w:customStyle="1" w:styleId="Corpodetexto3Char">
    <w:name w:val="Corpo de texto 3 Char"/>
    <w:rPr>
      <w:w w:val="100"/>
      <w:position w:val="-1"/>
      <w:sz w:val="25"/>
      <w:szCs w:val="24"/>
      <w:effect w:val="none"/>
      <w:vertAlign w:val="baseline"/>
      <w:cs w:val="0"/>
      <w:em w:val="none"/>
    </w:rPr>
  </w:style>
  <w:style w:type="paragraph" w:customStyle="1" w:styleId="TextosemFormataoChar">
    <w:name w:val="Texto sem Formatação;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/>
      <w:position w:val="-1"/>
      <w:sz w:val="20"/>
      <w:szCs w:val="20"/>
    </w:rPr>
  </w:style>
  <w:style w:type="character" w:customStyle="1" w:styleId="TextosemFormataoCharCharChar">
    <w:name w:val="Texto sem Formatação Char;Char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rial" w:eastAsia="MS Mincho" w:hAnsi="Arial" w:cs="Arial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/>
      <w:spacing w:before="100" w:beforeAutospacing="1" w:after="100" w:afterAutospacing="1"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MS Sans Serif" w:eastAsia="Arial Unicode MS" w:hAnsi="MS Sans Serif" w:cs="Arial Unicode MS"/>
      <w:b/>
      <w:bCs/>
      <w:position w:val="-1"/>
    </w:rPr>
  </w:style>
  <w:style w:type="paragraph" w:styleId="Pargrafoda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Char">
    <w:name w:val="Título Char"/>
    <w:rPr>
      <w:rFonts w:ascii="Arial" w:eastAsia="MS Mincho" w:hAnsi="Arial" w:cs="Arial"/>
      <w:b/>
      <w:bCs/>
      <w:caps/>
      <w:w w:val="15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line="1" w:lineRule="atLeast"/>
      <w:ind w:leftChars="-1" w:left="4253" w:right="57" w:hangingChars="1" w:hanging="1"/>
      <w:jc w:val="both"/>
      <w:textDirection w:val="btLr"/>
      <w:textAlignment w:val="top"/>
      <w:outlineLvl w:val="0"/>
    </w:pPr>
    <w:rPr>
      <w:rFonts w:ascii="Arial" w:hAnsi="Arial"/>
      <w:i/>
      <w:spacing w:val="14"/>
      <w:position w:val="-1"/>
      <w:sz w:val="22"/>
      <w:szCs w:val="20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texto21">
    <w:name w:val="Corpo de texto 21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Cs w:val="20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abealhodamensagem">
    <w:name w:val="Message Header"/>
    <w:basedOn w:val="Normal"/>
    <w:qFormat/>
    <w:pPr>
      <w:keepLines/>
      <w:suppressAutoHyphens/>
      <w:spacing w:after="40" w:line="140" w:lineRule="atLeast"/>
      <w:ind w:leftChars="-1" w:left="360" w:hangingChars="1" w:hanging="1"/>
      <w:textDirection w:val="btLr"/>
      <w:textAlignment w:val="top"/>
      <w:outlineLvl w:val="0"/>
    </w:pPr>
    <w:rPr>
      <w:rFonts w:ascii="Garamond" w:hAnsi="Garamond" w:cs="Goudy Old Style"/>
      <w:spacing w:val="-5"/>
      <w:position w:val="-1"/>
      <w:szCs w:val="20"/>
    </w:rPr>
  </w:style>
  <w:style w:type="character" w:customStyle="1" w:styleId="CabealhodamensagemChar">
    <w:name w:val="Cabeçalho da mensagem Char"/>
    <w:rPr>
      <w:rFonts w:ascii="Garamond" w:hAnsi="Garamond" w:cs="Goudy Old Style"/>
      <w:spacing w:val="-5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TableNormal3">
    <w:name w:val="Table Normal"/>
    <w:next w:val="TableNormal2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t-PT"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">
    <w:name w:val="Sem lista1"/>
    <w:next w:val="Semlista"/>
    <w:qFormat/>
  </w:style>
  <w:style w:type="character" w:customStyle="1" w:styleId="Ttulo1Char">
    <w:name w:val="Título 1 Char"/>
    <w:rPr>
      <w:rFonts w:ascii="Arial" w:eastAsia="MS Mincho" w:hAnsi="Arial" w:cs="Arial"/>
      <w:b/>
      <w:bCs/>
      <w:caps/>
      <w:w w:val="15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hAnsi="Arial" w:cs="Arial"/>
      <w:bCs/>
      <w:w w:val="100"/>
      <w:position w:val="-1"/>
      <w:sz w:val="24"/>
      <w:u w:val="single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uppressAutoHyphens/>
      <w:spacing w:line="1" w:lineRule="atLeast"/>
      <w:ind w:leftChars="-1" w:left="-1" w:right="192" w:hangingChars="1" w:hanging="1"/>
      <w:jc w:val="both"/>
      <w:textDirection w:val="btLr"/>
      <w:textAlignment w:val="top"/>
      <w:outlineLvl w:val="0"/>
    </w:pPr>
    <w:rPr>
      <w:position w:val="-1"/>
      <w:sz w:val="28"/>
      <w:szCs w:val="20"/>
    </w:rPr>
  </w:style>
  <w:style w:type="character" w:customStyle="1" w:styleId="Recuodecorpodetexto3Char">
    <w:name w:val="Recuo de corpo de texto 3 Char"/>
    <w:rPr>
      <w:w w:val="100"/>
      <w:position w:val="-1"/>
      <w:sz w:val="28"/>
      <w:effect w:val="none"/>
      <w:vertAlign w:val="baseline"/>
      <w:cs w:val="0"/>
      <w:em w:val="none"/>
    </w:rPr>
  </w:style>
  <w:style w:type="paragraph" w:customStyle="1" w:styleId="CorpoTexto">
    <w:name w:val="Corpo Texto"/>
    <w:basedOn w:val="Normal"/>
    <w:pPr>
      <w:suppressAutoHyphens/>
      <w:spacing w:before="12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mic Sans MS" w:hAnsi="Comic Sans MS"/>
      <w:position w:val="-1"/>
      <w:sz w:val="26"/>
      <w:szCs w:val="20"/>
    </w:rPr>
  </w:style>
  <w:style w:type="paragraph" w:styleId="MapadoDocumento">
    <w:name w:val="Document Map"/>
    <w:basedOn w:val="Normal"/>
    <w:pPr>
      <w:shd w:val="clear" w:color="auto" w:fill="00008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</w:rPr>
  </w:style>
  <w:style w:type="character" w:customStyle="1" w:styleId="MapadoDocumentoChar">
    <w:name w:val="Mapa do Documento Char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</w:rPr>
  </w:style>
  <w:style w:type="character" w:styleId="Nmerodep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xtopadro">
    <w:name w:val="Texto padrão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CharChar1">
    <w:name w:val="Char Char1"/>
    <w:rPr>
      <w:rFonts w:ascii="Courier New" w:hAnsi="Courier New"/>
      <w:w w:val="100"/>
      <w:position w:val="-1"/>
      <w:effect w:val="none"/>
      <w:vertAlign w:val="baseline"/>
      <w:cs w:val="0"/>
      <w:em w:val="none"/>
      <w:lang w:val="pt-BR" w:eastAsia="pt-BR" w:bidi="ar-SA"/>
    </w:rPr>
  </w:style>
  <w:style w:type="character" w:customStyle="1" w:styleId="CharChar">
    <w:name w:val="Char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customStyle="1" w:styleId="t1">
    <w:name w:val="t1"/>
    <w:basedOn w:val="Normal"/>
    <w:pPr>
      <w:widowControl w:val="0"/>
      <w:suppressAutoHyphens/>
      <w:spacing w:line="240" w:lineRule="atLeast"/>
      <w:ind w:leftChars="-1" w:left="-1" w:hangingChars="1" w:hanging="1"/>
      <w:textDirection w:val="btLr"/>
      <w:textAlignment w:val="top"/>
      <w:outlineLvl w:val="0"/>
    </w:pPr>
    <w:rPr>
      <w:snapToGrid w:val="0"/>
      <w:position w:val="-1"/>
      <w:szCs w:val="20"/>
    </w:rPr>
  </w:style>
  <w:style w:type="table" w:customStyle="1" w:styleId="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jGNubKMVPohH6eG0FrkQmZ04ew==">CgMxLjAyDmguOTRkZno3NnBnMXZ1Mg5oLnh6YmViaHhsNjlvdzIOaC5oZ2JhMnJjcW5ja3UyDmguMTl6d2s3YXllMXQxMg5oLm04eGg3ajRmOWRmdTIOaC5tbGxnOXhoanZ0cncyDmgubzBqM2s5ZHpnbXE4Mg5oLmxtN2lzcTNnMzIzNTIOaC5nbWVsdndveWswb2MyDmgub2h1dmdzZTlhZDNuMg5oLm1tdW9jdHFudnIxdzIOaC5qYXo1MXNmenIwcjMyDmguZzc0NmNwd25wbG5xMg5oLjN1ejk0dm93cHZscTIOaC41a2Zpdzh2MWlrb2o4AHIhMWd0dDZsTFJvTXdRTVRKam9DS3NZZ1g0eDZQVGlTY0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Unisoft</dc:creator>
  <cp:lastModifiedBy>Thalia</cp:lastModifiedBy>
  <cp:revision>13</cp:revision>
  <cp:lastPrinted>2026-03-30T12:50:00Z</cp:lastPrinted>
  <dcterms:created xsi:type="dcterms:W3CDTF">2025-07-21T19:12:00Z</dcterms:created>
  <dcterms:modified xsi:type="dcterms:W3CDTF">2026-03-30T12:54:00Z</dcterms:modified>
</cp:coreProperties>
</file>