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740" w14:textId="14D5B094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450F76">
        <w:rPr>
          <w:b/>
        </w:rPr>
        <w:t>1</w:t>
      </w:r>
      <w:r w:rsidR="00DD35D4">
        <w:rPr>
          <w:b/>
        </w:rPr>
        <w:t>4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6620B321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DD35D4">
        <w:rPr>
          <w:rFonts w:ascii="Times New Roman" w:eastAsia="MS Mincho" w:hAnsi="Times New Roman"/>
          <w:b/>
          <w:sz w:val="24"/>
          <w:szCs w:val="24"/>
        </w:rPr>
        <w:t>RENATO JUSTINO MIOLA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DD35D4">
        <w:rPr>
          <w:rFonts w:ascii="Times New Roman" w:eastAsia="MS Mincho" w:hAnsi="Times New Roman"/>
          <w:sz w:val="24"/>
          <w:szCs w:val="24"/>
        </w:rPr>
        <w:t>o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DD35D4">
        <w:rPr>
          <w:rFonts w:ascii="Times New Roman" w:eastAsia="MS Mincho" w:hAnsi="Times New Roman"/>
          <w:sz w:val="24"/>
          <w:szCs w:val="24"/>
        </w:rPr>
        <w:t xml:space="preserve">casado,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DD35D4">
        <w:rPr>
          <w:rFonts w:ascii="Times New Roman" w:eastAsia="MS Mincho" w:hAnsi="Times New Roman"/>
          <w:sz w:val="24"/>
          <w:szCs w:val="24"/>
        </w:rPr>
        <w:t>2025397072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 w:rsidR="00DD35D4">
        <w:rPr>
          <w:rFonts w:ascii="Times New Roman" w:eastAsia="MS Mincho" w:hAnsi="Times New Roman"/>
          <w:sz w:val="24"/>
          <w:szCs w:val="24"/>
        </w:rPr>
        <w:t>o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DD35D4">
        <w:rPr>
          <w:rFonts w:ascii="Times New Roman" w:eastAsia="MS Mincho" w:hAnsi="Times New Roman"/>
          <w:sz w:val="24"/>
          <w:szCs w:val="24"/>
        </w:rPr>
        <w:t>374.370.970-87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DD35D4">
        <w:rPr>
          <w:rFonts w:ascii="Times New Roman" w:eastAsia="MS Mincho" w:hAnsi="Times New Roman"/>
          <w:sz w:val="24"/>
          <w:szCs w:val="24"/>
        </w:rPr>
        <w:t>o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B429EF">
        <w:rPr>
          <w:rFonts w:ascii="Times New Roman" w:eastAsia="MS Mincho" w:hAnsi="Times New Roman"/>
          <w:sz w:val="24"/>
          <w:szCs w:val="24"/>
        </w:rPr>
        <w:t xml:space="preserve"> Rua </w:t>
      </w:r>
      <w:r w:rsidR="00DD35D4">
        <w:rPr>
          <w:rFonts w:ascii="Times New Roman" w:eastAsia="MS Mincho" w:hAnsi="Times New Roman"/>
          <w:sz w:val="24"/>
          <w:szCs w:val="24"/>
        </w:rPr>
        <w:t>Onedison Caprini</w:t>
      </w:r>
      <w:r w:rsidR="00B429EF">
        <w:rPr>
          <w:rFonts w:ascii="Times New Roman" w:eastAsia="MS Mincho" w:hAnsi="Times New Roman"/>
          <w:sz w:val="24"/>
          <w:szCs w:val="24"/>
        </w:rPr>
        <w:t xml:space="preserve">, nº </w:t>
      </w:r>
      <w:r w:rsidR="00DD35D4">
        <w:rPr>
          <w:rFonts w:ascii="Times New Roman" w:eastAsia="MS Mincho" w:hAnsi="Times New Roman"/>
          <w:sz w:val="24"/>
          <w:szCs w:val="24"/>
        </w:rPr>
        <w:t>181</w:t>
      </w:r>
      <w:r w:rsidR="00B429EF">
        <w:rPr>
          <w:rFonts w:ascii="Times New Roman" w:eastAsia="MS Mincho" w:hAnsi="Times New Roman"/>
          <w:sz w:val="24"/>
          <w:szCs w:val="24"/>
        </w:rPr>
        <w:t>, Bairro Centro,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DD35D4">
        <w:rPr>
          <w:rFonts w:ascii="Times New Roman" w:eastAsia="MS Mincho" w:hAnsi="Times New Roman"/>
          <w:b/>
          <w:sz w:val="24"/>
          <w:szCs w:val="24"/>
        </w:rPr>
        <w:t>O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0F3FB250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DD35D4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DD35D4">
        <w:rPr>
          <w:rFonts w:ascii="Times New Roman" w:eastAsia="MS Mincho" w:hAnsi="Times New Roman"/>
          <w:b/>
          <w:sz w:val="24"/>
          <w:szCs w:val="24"/>
        </w:rPr>
        <w:t>CONTRATADO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>
        <w:rPr>
          <w:rFonts w:ascii="Times New Roman" w:hAnsi="Times New Roman"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0A9A0265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</w:t>
      </w:r>
      <w:r w:rsidR="002972FB">
        <w:rPr>
          <w:rFonts w:ascii="Times New Roman" w:eastAsia="MS Mincho" w:hAnsi="Times New Roman"/>
          <w:sz w:val="24"/>
          <w:szCs w:val="24"/>
        </w:rPr>
        <w:t>o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2972FB">
        <w:rPr>
          <w:rFonts w:ascii="Times New Roman" w:eastAsia="MS Mincho" w:hAnsi="Times New Roman"/>
          <w:b/>
          <w:sz w:val="24"/>
          <w:szCs w:val="24"/>
        </w:rPr>
        <w:t>O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06702587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173385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173385">
        <w:rPr>
          <w:rFonts w:ascii="Times New Roman" w:eastAsia="MS Mincho" w:hAnsi="Times New Roman"/>
          <w:b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63F47DB3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O Regime legal deste Contrato Administrativo Temporário, bem como os demais direitos assegurados</w:t>
      </w:r>
      <w:r w:rsidR="002972FB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 ao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</w:t>
      </w:r>
      <w:r w:rsidR="002972FB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O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501C4838" w:rsidR="0081666D" w:rsidRPr="00044698" w:rsidRDefault="00173385" w:rsidP="0081666D">
      <w:pPr>
        <w:jc w:val="center"/>
        <w:rPr>
          <w:bCs/>
        </w:rPr>
      </w:pPr>
      <w:r>
        <w:rPr>
          <w:bCs/>
        </w:rPr>
        <w:t>RENATO JUSTINO MIOLA</w:t>
      </w:r>
    </w:p>
    <w:p w14:paraId="3280BB0C" w14:textId="1BF9C4D4" w:rsidR="0081666D" w:rsidRPr="00044698" w:rsidRDefault="0081666D" w:rsidP="0081666D">
      <w:pPr>
        <w:jc w:val="center"/>
      </w:pPr>
      <w:r>
        <w:rPr>
          <w:bCs/>
        </w:rPr>
        <w:t>CONTRATAD</w:t>
      </w:r>
      <w:r w:rsidR="002972FB">
        <w:rPr>
          <w:bCs/>
        </w:rPr>
        <w:t>O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A3C6" w14:textId="77777777" w:rsidR="00A90459" w:rsidRDefault="00173385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173385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113D" w14:textId="77777777" w:rsidR="00A90459" w:rsidRDefault="00173385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6C"/>
    <w:rsid w:val="000204F6"/>
    <w:rsid w:val="001144DF"/>
    <w:rsid w:val="00173385"/>
    <w:rsid w:val="00177BA0"/>
    <w:rsid w:val="0018342F"/>
    <w:rsid w:val="001E61E8"/>
    <w:rsid w:val="001F20EA"/>
    <w:rsid w:val="00290986"/>
    <w:rsid w:val="002972FB"/>
    <w:rsid w:val="002A346D"/>
    <w:rsid w:val="002E5D69"/>
    <w:rsid w:val="002F2243"/>
    <w:rsid w:val="00344969"/>
    <w:rsid w:val="00356DCB"/>
    <w:rsid w:val="0037358F"/>
    <w:rsid w:val="003D4782"/>
    <w:rsid w:val="003F31CE"/>
    <w:rsid w:val="004234D0"/>
    <w:rsid w:val="0044476C"/>
    <w:rsid w:val="00450F76"/>
    <w:rsid w:val="00470E28"/>
    <w:rsid w:val="00473B46"/>
    <w:rsid w:val="00490070"/>
    <w:rsid w:val="004D4018"/>
    <w:rsid w:val="0056370C"/>
    <w:rsid w:val="005E78F2"/>
    <w:rsid w:val="006D068C"/>
    <w:rsid w:val="007274C6"/>
    <w:rsid w:val="0079438F"/>
    <w:rsid w:val="0081666D"/>
    <w:rsid w:val="0082172B"/>
    <w:rsid w:val="00877735"/>
    <w:rsid w:val="00904C49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964BB"/>
    <w:rsid w:val="00D33A1F"/>
    <w:rsid w:val="00D80038"/>
    <w:rsid w:val="00D945B1"/>
    <w:rsid w:val="00DB4513"/>
    <w:rsid w:val="00DB6569"/>
    <w:rsid w:val="00DD35D4"/>
    <w:rsid w:val="00DE52CD"/>
    <w:rsid w:val="00E27DDF"/>
    <w:rsid w:val="00E3364B"/>
    <w:rsid w:val="00E71B62"/>
    <w:rsid w:val="00EA3F2A"/>
    <w:rsid w:val="00EA5B46"/>
    <w:rsid w:val="00EF3460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2F745-4FD2-4BDD-A03A-42751FB2F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497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Rubia</cp:lastModifiedBy>
  <cp:revision>7</cp:revision>
  <cp:lastPrinted>2021-03-18T17:33:00Z</cp:lastPrinted>
  <dcterms:created xsi:type="dcterms:W3CDTF">2026-01-30T16:13:00Z</dcterms:created>
  <dcterms:modified xsi:type="dcterms:W3CDTF">2026-02-02T18:53:00Z</dcterms:modified>
</cp:coreProperties>
</file>